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2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804842" w:rsidRPr="00F36148" w:rsidTr="00804842">
        <w:trPr>
          <w:trHeight w:val="6719"/>
        </w:trPr>
        <w:tc>
          <w:tcPr>
            <w:tcW w:w="5000" w:type="pct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804842" w:rsidRPr="00F36148" w:rsidRDefault="00804842" w:rsidP="00804842">
            <w:pPr>
              <w:pStyle w:val="11"/>
              <w:spacing w:before="240" w:after="60" w:line="240" w:lineRule="auto"/>
              <w:jc w:val="right"/>
            </w:pPr>
          </w:p>
          <w:p w:rsidR="00804842" w:rsidRPr="00F36148" w:rsidRDefault="00804842" w:rsidP="00804842">
            <w:pPr>
              <w:pStyle w:val="11"/>
              <w:spacing w:before="240" w:after="60"/>
              <w:jc w:val="right"/>
            </w:pPr>
          </w:p>
          <w:p w:rsidR="00CD080E" w:rsidRDefault="00CD080E" w:rsidP="00804842">
            <w:pPr>
              <w:pStyle w:val="11"/>
              <w:spacing w:before="240" w:after="6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804842" w:rsidRPr="00F36148" w:rsidRDefault="00CD080E" w:rsidP="00804842">
            <w:pPr>
              <w:pStyle w:val="11"/>
              <w:spacing w:before="240" w:after="60"/>
              <w:jc w:val="right"/>
            </w:pPr>
            <w:r w:rsidRPr="00F3614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804842" w:rsidRDefault="00804842" w:rsidP="00804842">
            <w:pPr>
              <w:pStyle w:val="11"/>
              <w:spacing w:before="240" w:after="60"/>
            </w:pPr>
          </w:p>
          <w:p w:rsidR="00EA69D6" w:rsidRDefault="00EA69D6" w:rsidP="00804842">
            <w:pPr>
              <w:pStyle w:val="11"/>
              <w:spacing w:before="240" w:after="60"/>
            </w:pPr>
          </w:p>
          <w:p w:rsidR="00EA69D6" w:rsidRDefault="00EA69D6" w:rsidP="00804842">
            <w:pPr>
              <w:pStyle w:val="11"/>
              <w:spacing w:before="240" w:after="60"/>
            </w:pPr>
          </w:p>
          <w:p w:rsidR="00EA69D6" w:rsidRPr="00F36148" w:rsidRDefault="00EA69D6" w:rsidP="00804842">
            <w:pPr>
              <w:pStyle w:val="11"/>
              <w:spacing w:before="240" w:after="60"/>
            </w:pPr>
          </w:p>
          <w:p w:rsidR="00804842" w:rsidRPr="00F36148" w:rsidRDefault="00804842" w:rsidP="00804842">
            <w:pPr>
              <w:pStyle w:val="11"/>
              <w:spacing w:before="240" w:after="60"/>
            </w:pPr>
          </w:p>
          <w:p w:rsidR="00EA69D6" w:rsidRPr="00EA69D6" w:rsidRDefault="00474E9F" w:rsidP="00804842">
            <w:pPr>
              <w:pStyle w:val="11"/>
              <w:tabs>
                <w:tab w:val="left" w:pos="318"/>
                <w:tab w:val="right" w:pos="10336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69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СЦЕНАРИЙ</w:t>
            </w:r>
            <w:r w:rsidR="00804842" w:rsidRPr="00EA69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ТЕСТИРОВАНИЯ </w:t>
            </w:r>
            <w:r w:rsidR="00B21A4F" w:rsidRPr="00EA69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804842" w:rsidRPr="00EA69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БДКИ</w:t>
            </w:r>
          </w:p>
          <w:p w:rsidR="00EA69D6" w:rsidRPr="00EA69D6" w:rsidRDefault="00EA69D6" w:rsidP="00804842">
            <w:pPr>
              <w:pStyle w:val="11"/>
              <w:tabs>
                <w:tab w:val="left" w:pos="318"/>
                <w:tab w:val="right" w:pos="10336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A69D6">
              <w:rPr>
                <w:rFonts w:ascii="Times New Roman" w:eastAsia="Times New Roman" w:hAnsi="Times New Roman" w:cs="Times New Roman"/>
              </w:rPr>
              <w:t>ЧАСТЬ 2</w:t>
            </w:r>
          </w:p>
          <w:p w:rsidR="00804842" w:rsidRPr="00EA69D6" w:rsidRDefault="00EA69D6" w:rsidP="00804842">
            <w:pPr>
              <w:pStyle w:val="11"/>
              <w:tabs>
                <w:tab w:val="left" w:pos="318"/>
                <w:tab w:val="right" w:pos="10336"/>
              </w:tabs>
              <w:spacing w:before="120" w:after="0"/>
              <w:jc w:val="center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</w:t>
            </w:r>
            <w:r w:rsidR="006A5E73" w:rsidRPr="00EA69D6">
              <w:rPr>
                <w:rFonts w:ascii="Times New Roman" w:eastAsia="Times New Roman" w:hAnsi="Times New Roman" w:cs="Times New Roman"/>
                <w:b/>
                <w:i/>
              </w:rPr>
              <w:t>ТЕСТИРОВАНИЕ ПОЛЬЗОВАТЕЛЬСКОГО ИНТЕРФЕЙСА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»</w:t>
            </w:r>
          </w:p>
          <w:p w:rsidR="00804842" w:rsidRPr="00F36148" w:rsidRDefault="00804842" w:rsidP="00804842">
            <w:pPr>
              <w:pStyle w:val="11"/>
              <w:spacing w:before="240" w:after="60"/>
            </w:pPr>
          </w:p>
          <w:p w:rsidR="00804842" w:rsidRPr="00F36148" w:rsidRDefault="00804842" w:rsidP="00804842">
            <w:pPr>
              <w:pStyle w:val="11"/>
              <w:spacing w:before="240" w:after="60"/>
            </w:pPr>
          </w:p>
          <w:p w:rsidR="00804842" w:rsidRPr="00F36148" w:rsidRDefault="00804842" w:rsidP="00804842">
            <w:pPr>
              <w:pStyle w:val="11"/>
              <w:spacing w:before="240" w:after="60"/>
            </w:pPr>
          </w:p>
          <w:p w:rsidR="00804842" w:rsidRPr="00F36148" w:rsidRDefault="00804842" w:rsidP="00804842">
            <w:pPr>
              <w:pStyle w:val="11"/>
              <w:spacing w:before="240" w:after="60"/>
            </w:pPr>
          </w:p>
          <w:p w:rsidR="00804842" w:rsidRPr="00F36148" w:rsidRDefault="00804842" w:rsidP="00804842">
            <w:pPr>
              <w:pStyle w:val="11"/>
              <w:spacing w:before="240" w:after="60"/>
            </w:pPr>
          </w:p>
          <w:p w:rsidR="00804842" w:rsidRPr="00F36148" w:rsidRDefault="00804842" w:rsidP="00804842">
            <w:pPr>
              <w:pStyle w:val="11"/>
              <w:spacing w:before="240" w:after="60"/>
            </w:pPr>
          </w:p>
          <w:p w:rsidR="00804842" w:rsidRPr="00F36148" w:rsidRDefault="00804842" w:rsidP="00804842">
            <w:pPr>
              <w:pStyle w:val="11"/>
              <w:spacing w:before="240" w:after="60"/>
            </w:pPr>
          </w:p>
          <w:p w:rsidR="00804842" w:rsidRPr="00F36148" w:rsidRDefault="00804842" w:rsidP="00804842">
            <w:pPr>
              <w:pStyle w:val="11"/>
              <w:spacing w:before="240" w:after="60"/>
              <w:jc w:val="right"/>
            </w:pPr>
          </w:p>
          <w:p w:rsidR="00804842" w:rsidRPr="00F36148" w:rsidRDefault="00804842" w:rsidP="00804842">
            <w:pPr>
              <w:pStyle w:val="11"/>
              <w:spacing w:before="240" w:after="60"/>
            </w:pPr>
          </w:p>
          <w:p w:rsidR="00B21A4F" w:rsidRPr="00F36148" w:rsidRDefault="00B21A4F" w:rsidP="00804842">
            <w:pPr>
              <w:pStyle w:val="11"/>
              <w:spacing w:before="240" w:after="60"/>
            </w:pPr>
          </w:p>
          <w:p w:rsidR="00B21A4F" w:rsidRPr="00F36148" w:rsidRDefault="00B21A4F" w:rsidP="00804842">
            <w:pPr>
              <w:pStyle w:val="11"/>
              <w:spacing w:before="240" w:after="60"/>
            </w:pPr>
          </w:p>
          <w:p w:rsidR="00804842" w:rsidRPr="00F36148" w:rsidRDefault="00370F04" w:rsidP="000C41F0">
            <w:pPr>
              <w:pStyle w:val="11"/>
              <w:spacing w:before="240" w:after="60"/>
              <w:jc w:val="center"/>
            </w:pPr>
            <w:r w:rsidRPr="00F36148">
              <w:rPr>
                <w:rFonts w:ascii="Times New Roman" w:eastAsia="Times New Roman" w:hAnsi="Times New Roman" w:cs="Times New Roman"/>
                <w:b/>
              </w:rPr>
              <w:t>Алматы, 201</w:t>
            </w:r>
            <w:r w:rsidR="00921EE8">
              <w:rPr>
                <w:rFonts w:ascii="Times New Roman" w:eastAsia="Times New Roman" w:hAnsi="Times New Roman" w:cs="Times New Roman"/>
                <w:b/>
              </w:rPr>
              <w:t>7</w:t>
            </w:r>
            <w:bookmarkStart w:id="0" w:name="_GoBack"/>
            <w:bookmarkEnd w:id="0"/>
          </w:p>
        </w:tc>
      </w:tr>
    </w:tbl>
    <w:tbl>
      <w:tblPr>
        <w:tblW w:w="50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2"/>
        <w:gridCol w:w="2052"/>
        <w:gridCol w:w="3969"/>
        <w:gridCol w:w="2412"/>
      </w:tblGrid>
      <w:tr w:rsidR="00F17CA4" w:rsidRPr="00F36148" w:rsidTr="006251CD">
        <w:tc>
          <w:tcPr>
            <w:tcW w:w="619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spacing w:before="40" w:after="40" w:line="240" w:lineRule="auto"/>
              <w:ind w:left="13"/>
              <w:jc w:val="center"/>
            </w:pPr>
            <w:r w:rsidRPr="00F36148">
              <w:rPr>
                <w:rFonts w:ascii="Times New Roman" w:eastAsia="Times New Roman" w:hAnsi="Times New Roman" w:cs="Times New Roman"/>
                <w:b/>
              </w:rPr>
              <w:lastRenderedPageBreak/>
              <w:t>Версия</w:t>
            </w:r>
          </w:p>
        </w:tc>
        <w:tc>
          <w:tcPr>
            <w:tcW w:w="1066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spacing w:before="40" w:after="40" w:line="240" w:lineRule="auto"/>
              <w:ind w:left="13"/>
              <w:jc w:val="center"/>
            </w:pPr>
            <w:r w:rsidRPr="00F36148">
              <w:rPr>
                <w:rFonts w:ascii="Times New Roman" w:eastAsia="Times New Roman" w:hAnsi="Times New Roman" w:cs="Times New Roman"/>
                <w:b/>
              </w:rPr>
              <w:t>Вносил изменения</w:t>
            </w:r>
          </w:p>
        </w:tc>
        <w:tc>
          <w:tcPr>
            <w:tcW w:w="2062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spacing w:before="40" w:after="40" w:line="240" w:lineRule="auto"/>
              <w:ind w:left="13"/>
              <w:jc w:val="center"/>
            </w:pPr>
            <w:r w:rsidRPr="00F36148">
              <w:rPr>
                <w:rFonts w:ascii="Times New Roman" w:eastAsia="Times New Roman" w:hAnsi="Times New Roman" w:cs="Times New Roman"/>
                <w:b/>
              </w:rPr>
              <w:t>Краткое описание изменений</w:t>
            </w:r>
          </w:p>
        </w:tc>
        <w:tc>
          <w:tcPr>
            <w:tcW w:w="1253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spacing w:before="40" w:after="40" w:line="240" w:lineRule="auto"/>
              <w:ind w:left="13"/>
              <w:jc w:val="center"/>
            </w:pPr>
            <w:r w:rsidRPr="00F36148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</w:tr>
      <w:tr w:rsidR="00F17CA4" w:rsidRPr="00F36148" w:rsidTr="00A775B8">
        <w:tc>
          <w:tcPr>
            <w:tcW w:w="619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jc w:val="center"/>
            </w:pPr>
            <w:r w:rsidRPr="00F36148"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66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AC55EE" w:rsidP="00A775B8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36148">
              <w:rPr>
                <w:rFonts w:ascii="Times New Roman" w:hAnsi="Times New Roman" w:cs="Times New Roman"/>
              </w:rPr>
              <w:t>17.04</w:t>
            </w:r>
            <w:r w:rsidR="00700BDE" w:rsidRPr="00F36148">
              <w:rPr>
                <w:rFonts w:ascii="Times New Roman" w:hAnsi="Times New Roman" w:cs="Times New Roman"/>
              </w:rPr>
              <w:t>.2014</w:t>
            </w:r>
          </w:p>
        </w:tc>
      </w:tr>
      <w:tr w:rsidR="00F17CA4" w:rsidRPr="00F36148" w:rsidTr="00A775B8">
        <w:tc>
          <w:tcPr>
            <w:tcW w:w="619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jc w:val="center"/>
            </w:pPr>
            <w:r w:rsidRPr="00F36148"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1066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0C41F0" w:rsidP="00A775B8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Дронин Л.Н.</w:t>
            </w:r>
          </w:p>
        </w:tc>
        <w:tc>
          <w:tcPr>
            <w:tcW w:w="2062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0C41F0" w:rsidP="00A775B8">
            <w:pPr>
              <w:pStyle w:val="11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Добавление пунктов «Контракты. Изменение Кода контракта» и «Контракты. Изменение Вида контракта»</w:t>
            </w:r>
          </w:p>
        </w:tc>
        <w:tc>
          <w:tcPr>
            <w:tcW w:w="1253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A775B8" w:rsidP="00A775B8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07.06.2016</w:t>
            </w:r>
          </w:p>
        </w:tc>
      </w:tr>
      <w:tr w:rsidR="00F17CA4" w:rsidRPr="00F36148" w:rsidTr="00A775B8">
        <w:tc>
          <w:tcPr>
            <w:tcW w:w="619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jc w:val="center"/>
            </w:pPr>
            <w:r w:rsidRPr="00F36148"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066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CA4" w:rsidRPr="00F36148" w:rsidTr="00A775B8">
        <w:tc>
          <w:tcPr>
            <w:tcW w:w="619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jc w:val="center"/>
            </w:pPr>
            <w:r w:rsidRPr="00F36148"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1066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9C7DB4" w:rsidRPr="00F36148" w:rsidRDefault="009C7DB4" w:rsidP="00A775B8">
            <w:pPr>
              <w:pStyle w:val="11"/>
              <w:spacing w:before="40"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CA4" w:rsidRPr="00F36148" w:rsidTr="00A775B8">
        <w:tc>
          <w:tcPr>
            <w:tcW w:w="619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jc w:val="center"/>
            </w:pPr>
            <w:r w:rsidRPr="00F36148"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1066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spacing w:before="40"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CA4" w:rsidRPr="00F36148" w:rsidTr="00A775B8">
        <w:tc>
          <w:tcPr>
            <w:tcW w:w="619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jc w:val="center"/>
            </w:pPr>
            <w:r w:rsidRPr="00F36148"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1066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spacing w:before="40"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CA4" w:rsidRPr="00F36148" w:rsidTr="00A775B8">
        <w:tc>
          <w:tcPr>
            <w:tcW w:w="619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jc w:val="center"/>
            </w:pPr>
            <w:r w:rsidRPr="00F36148"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1066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spacing w:before="40"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F36148" w:rsidRDefault="00F17CA4" w:rsidP="00A775B8">
            <w:pPr>
              <w:pStyle w:val="11"/>
              <w:spacing w:before="40" w:after="40"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7CA4" w:rsidRPr="00F36148" w:rsidRDefault="00F17CA4" w:rsidP="00F17CA4">
      <w:pPr>
        <w:rPr>
          <w:rFonts w:ascii="Calibri" w:eastAsia="Calibri" w:hAnsi="Calibri" w:cs="Calibri"/>
          <w:color w:val="000000"/>
        </w:rPr>
      </w:pPr>
      <w:r w:rsidRPr="00F36148"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  <w:lang w:eastAsia="ru-RU"/>
        </w:rPr>
        <w:id w:val="349069991"/>
        <w:docPartObj>
          <w:docPartGallery w:val="Table of Contents"/>
          <w:docPartUnique/>
        </w:docPartObj>
      </w:sdtPr>
      <w:sdtEndPr/>
      <w:sdtContent>
        <w:p w:rsidR="00F17CA4" w:rsidRPr="00F36148" w:rsidRDefault="00F17CA4">
          <w:pPr>
            <w:pStyle w:val="aa"/>
            <w:rPr>
              <w:rFonts w:ascii="Times New Roman" w:hAnsi="Times New Roman" w:cs="Times New Roman"/>
              <w:color w:val="auto"/>
            </w:rPr>
          </w:pPr>
          <w:r w:rsidRPr="00F36148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306A7B" w:rsidRDefault="009102DF">
          <w:pPr>
            <w:pStyle w:val="12"/>
            <w:rPr>
              <w:rFonts w:asciiTheme="minorHAnsi" w:hAnsiTheme="minorHAnsi" w:cstheme="minorBidi"/>
            </w:rPr>
          </w:pPr>
          <w:r w:rsidRPr="00F36148">
            <w:fldChar w:fldCharType="begin"/>
          </w:r>
          <w:r w:rsidR="00F17CA4" w:rsidRPr="00F36148">
            <w:instrText xml:space="preserve"> TOC \o "1-3" \h \z \u </w:instrText>
          </w:r>
          <w:r w:rsidRPr="00F36148">
            <w:fldChar w:fldCharType="separate"/>
          </w:r>
          <w:hyperlink w:anchor="_Toc453084186" w:history="1">
            <w:r w:rsidR="00306A7B" w:rsidRPr="00D3288C">
              <w:rPr>
                <w:rStyle w:val="ab"/>
              </w:rPr>
              <w:t>1.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Введение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_Toc453084186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4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21"/>
            <w:rPr>
              <w:rFonts w:asciiTheme="minorHAnsi" w:hAnsiTheme="minorHAnsi" w:cstheme="minorBidi"/>
            </w:rPr>
          </w:pPr>
          <w:hyperlink w:anchor="_Toc453084187" w:history="1">
            <w:r w:rsidR="00306A7B" w:rsidRPr="00D3288C">
              <w:rPr>
                <w:rStyle w:val="ab"/>
              </w:rPr>
              <w:t>1.1.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Цель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_Toc453084187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4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21"/>
            <w:rPr>
              <w:rFonts w:asciiTheme="minorHAnsi" w:hAnsiTheme="minorHAnsi" w:cstheme="minorBidi"/>
            </w:rPr>
          </w:pPr>
          <w:hyperlink w:anchor="_Toc453084188" w:history="1">
            <w:r w:rsidR="00306A7B" w:rsidRPr="00D3288C">
              <w:rPr>
                <w:rStyle w:val="ab"/>
              </w:rPr>
              <w:t>1.2.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Объект тестирования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_Toc453084188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4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21"/>
            <w:rPr>
              <w:rFonts w:asciiTheme="minorHAnsi" w:hAnsiTheme="minorHAnsi" w:cstheme="minorBidi"/>
            </w:rPr>
          </w:pPr>
          <w:hyperlink w:anchor="_Toc453084189" w:history="1">
            <w:r w:rsidR="00306A7B" w:rsidRPr="00D3288C">
              <w:rPr>
                <w:rStyle w:val="ab"/>
              </w:rPr>
              <w:t>1.3.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Назначение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_Toc453084189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4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21"/>
            <w:rPr>
              <w:rFonts w:asciiTheme="minorHAnsi" w:hAnsiTheme="minorHAnsi" w:cstheme="minorBidi"/>
            </w:rPr>
          </w:pPr>
          <w:hyperlink w:anchor="_Toc453084190" w:history="1">
            <w:r w:rsidR="00306A7B" w:rsidRPr="00D3288C">
              <w:rPr>
                <w:rStyle w:val="ab"/>
              </w:rPr>
              <w:t>1.4.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Результаты тестирования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_Toc453084190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4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12"/>
            <w:rPr>
              <w:rFonts w:asciiTheme="minorHAnsi" w:hAnsiTheme="minorHAnsi" w:cstheme="minorBidi"/>
            </w:rPr>
          </w:pPr>
          <w:hyperlink w:anchor="_Toc453084191" w:history="1">
            <w:r w:rsidR="00306A7B" w:rsidRPr="00D3288C">
              <w:rPr>
                <w:rStyle w:val="ab"/>
              </w:rPr>
              <w:t>2.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Сценарий Тестирования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_Toc453084191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5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12"/>
            <w:rPr>
              <w:rFonts w:asciiTheme="minorHAnsi" w:hAnsiTheme="minorHAnsi" w:cstheme="minorBidi"/>
            </w:rPr>
          </w:pPr>
          <w:hyperlink w:anchor="_Toc453084192" w:history="1">
            <w:r w:rsidR="00306A7B" w:rsidRPr="00D3288C">
              <w:rPr>
                <w:rStyle w:val="ab"/>
              </w:rPr>
              <w:t>3.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Тестирование интерфейса ПО БДКИ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_Toc453084192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6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21"/>
            <w:rPr>
              <w:rFonts w:asciiTheme="minorHAnsi" w:hAnsiTheme="minorHAnsi" w:cstheme="minorBidi"/>
            </w:rPr>
          </w:pPr>
          <w:hyperlink w:anchor="_Toc453084193" w:history="1">
            <w:r w:rsidR="00306A7B" w:rsidRPr="00D3288C">
              <w:rPr>
                <w:rStyle w:val="ab"/>
              </w:rPr>
              <w:t>3.1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Пакетная загрузка данных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_Toc453084193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6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21"/>
            <w:rPr>
              <w:rFonts w:asciiTheme="minorHAnsi" w:hAnsiTheme="minorHAnsi" w:cstheme="minorBidi"/>
            </w:rPr>
          </w:pPr>
          <w:hyperlink w:anchor="_Toc453084194" w:history="1">
            <w:r w:rsidR="00306A7B" w:rsidRPr="00D3288C">
              <w:rPr>
                <w:rStyle w:val="ab"/>
              </w:rPr>
              <w:t>3.1.1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Загрузка пакетов, содержащих кредитные договора, через интерфейс ПО БДКИ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_Toc453084194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6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21"/>
            <w:rPr>
              <w:rFonts w:asciiTheme="minorHAnsi" w:hAnsiTheme="minorHAnsi" w:cstheme="minorBidi"/>
            </w:rPr>
          </w:pPr>
          <w:hyperlink w:anchor="_Toc453084195" w:history="1">
            <w:r w:rsidR="00306A7B" w:rsidRPr="00D3288C">
              <w:rPr>
                <w:rStyle w:val="ab"/>
              </w:rPr>
              <w:t>3.1.2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Загрузка пакетов, содержащих гарантии, через интерфейс ПО БДКИ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_Toc453084195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7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21"/>
            <w:rPr>
              <w:rFonts w:asciiTheme="minorHAnsi" w:hAnsiTheme="minorHAnsi" w:cstheme="minorBidi"/>
            </w:rPr>
          </w:pPr>
          <w:hyperlink w:anchor="_Toc453084196" w:history="1">
            <w:r w:rsidR="00306A7B" w:rsidRPr="00D3288C">
              <w:rPr>
                <w:rStyle w:val="ab"/>
              </w:rPr>
              <w:t>3.1.3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Проверка результатов обработки пакетов, загруженных через интерфейс ПО БДКИ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_Toc453084196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8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21"/>
            <w:rPr>
              <w:rFonts w:asciiTheme="minorHAnsi" w:hAnsiTheme="minorHAnsi" w:cstheme="minorBidi"/>
            </w:rPr>
          </w:pPr>
          <w:hyperlink w:anchor="_Toc453084197" w:history="1">
            <w:r w:rsidR="00306A7B" w:rsidRPr="00D3288C">
              <w:rPr>
                <w:rStyle w:val="ab"/>
              </w:rPr>
              <w:t>3.1.4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Нагрузочное тестирование через интерфейс ПО БДКИ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_Toc453084197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9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21"/>
            <w:rPr>
              <w:rFonts w:asciiTheme="minorHAnsi" w:hAnsiTheme="minorHAnsi" w:cstheme="minorBidi"/>
            </w:rPr>
          </w:pPr>
          <w:hyperlink w:anchor="_Toc453084198" w:history="1">
            <w:r w:rsidR="00306A7B" w:rsidRPr="00D3288C">
              <w:rPr>
                <w:rStyle w:val="ab"/>
              </w:rPr>
              <w:t>3.2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Получение кредитных отчетов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_Toc453084198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11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21"/>
            <w:rPr>
              <w:rFonts w:asciiTheme="minorHAnsi" w:hAnsiTheme="minorHAnsi" w:cstheme="minorBidi"/>
            </w:rPr>
          </w:pPr>
          <w:hyperlink w:anchor="_Toc453084199" w:history="1">
            <w:r w:rsidR="00306A7B" w:rsidRPr="00D3288C">
              <w:rPr>
                <w:rStyle w:val="ab"/>
              </w:rPr>
              <w:t>3.2.1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Получение кредитных отчетов для физических лиц через интерфейс ПО БДКИ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_Toc453084199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11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21"/>
            <w:rPr>
              <w:rFonts w:asciiTheme="minorHAnsi" w:hAnsiTheme="minorHAnsi" w:cstheme="minorBidi"/>
            </w:rPr>
          </w:pPr>
          <w:hyperlink w:anchor="_Toc453084200" w:history="1">
            <w:r w:rsidR="00306A7B" w:rsidRPr="00D3288C">
              <w:rPr>
                <w:rStyle w:val="ab"/>
              </w:rPr>
              <w:t>3.2.2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Получение кредитных отчетов для юридических лиц через интерфейс ПО БДКИ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_Toc453084200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17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21"/>
            <w:rPr>
              <w:rFonts w:asciiTheme="minorHAnsi" w:hAnsiTheme="minorHAnsi" w:cstheme="minorBidi"/>
            </w:rPr>
          </w:pPr>
          <w:hyperlink w:anchor="_Toc453084201" w:history="1">
            <w:r w:rsidR="00306A7B" w:rsidRPr="00D3288C">
              <w:rPr>
                <w:rStyle w:val="ab"/>
              </w:rPr>
              <w:t>3.3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Функциональное тестирование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_Toc453084201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23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21"/>
            <w:rPr>
              <w:rFonts w:asciiTheme="minorHAnsi" w:hAnsiTheme="minorHAnsi" w:cstheme="minorBidi"/>
            </w:rPr>
          </w:pPr>
          <w:hyperlink w:anchor="_Toc453084202" w:history="1">
            <w:r w:rsidR="00306A7B" w:rsidRPr="00D3288C">
              <w:rPr>
                <w:rStyle w:val="ab"/>
              </w:rPr>
              <w:t>3.3.1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Субъекты. Физическое лицо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_Toc453084202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23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21"/>
            <w:rPr>
              <w:rFonts w:asciiTheme="minorHAnsi" w:hAnsiTheme="minorHAnsi" w:cstheme="minorBidi"/>
            </w:rPr>
          </w:pPr>
          <w:hyperlink w:anchor="_Toc453084203" w:history="1">
            <w:r w:rsidR="00306A7B" w:rsidRPr="00D3288C">
              <w:rPr>
                <w:rStyle w:val="ab"/>
              </w:rPr>
              <w:t>3.3.2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Субъекты. Юридическое лицо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_Toc453084203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25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21"/>
            <w:rPr>
              <w:rFonts w:asciiTheme="minorHAnsi" w:hAnsiTheme="minorHAnsi" w:cstheme="minorBidi"/>
            </w:rPr>
          </w:pPr>
          <w:hyperlink w:anchor="_Toc453084204" w:history="1">
            <w:r w:rsidR="00306A7B" w:rsidRPr="00D3288C">
              <w:rPr>
                <w:rStyle w:val="ab"/>
              </w:rPr>
              <w:t>3.3.3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Контракты. Рассроченный контракт.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_Toc453084204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27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21"/>
            <w:rPr>
              <w:rFonts w:asciiTheme="minorHAnsi" w:hAnsiTheme="minorHAnsi" w:cstheme="minorBidi"/>
            </w:rPr>
          </w:pPr>
          <w:hyperlink w:anchor="_Toc453084205" w:history="1">
            <w:r w:rsidR="00306A7B" w:rsidRPr="00D3288C">
              <w:rPr>
                <w:rStyle w:val="ab"/>
              </w:rPr>
              <w:t>3.3.4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Контракты. Кредитный контракт.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_Toc453084205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29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21"/>
            <w:rPr>
              <w:rFonts w:asciiTheme="minorHAnsi" w:hAnsiTheme="minorHAnsi" w:cstheme="minorBidi"/>
            </w:rPr>
          </w:pPr>
          <w:hyperlink w:anchor="_Toc453084206" w:history="1">
            <w:r w:rsidR="00306A7B">
              <w:rPr>
                <w:rStyle w:val="ab"/>
              </w:rPr>
              <w:t>3.3.5</w:t>
            </w:r>
            <w:r w:rsidR="00306A7B">
              <w:rPr>
                <w:rStyle w:val="ab"/>
              </w:rPr>
              <w:tab/>
            </w:r>
            <w:r w:rsidR="00306A7B" w:rsidRPr="00D3288C">
              <w:rPr>
                <w:rStyle w:val="ab"/>
              </w:rPr>
              <w:t>Контракты. Изменение Кода контракта.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_Toc453084206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31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21"/>
            <w:rPr>
              <w:rFonts w:asciiTheme="minorHAnsi" w:hAnsiTheme="minorHAnsi" w:cstheme="minorBidi"/>
            </w:rPr>
          </w:pPr>
          <w:hyperlink w:anchor="_Toc453084207" w:history="1">
            <w:r w:rsidR="00306A7B" w:rsidRPr="00D3288C">
              <w:rPr>
                <w:rStyle w:val="ab"/>
              </w:rPr>
              <w:t>3.3</w:t>
            </w:r>
            <w:r w:rsidR="00306A7B" w:rsidRPr="00D3288C">
              <w:rPr>
                <w:rStyle w:val="ab"/>
                <w:lang w:val="en-US"/>
              </w:rPr>
              <w:t>.</w:t>
            </w:r>
            <w:r w:rsidR="00306A7B">
              <w:rPr>
                <w:rStyle w:val="ab"/>
              </w:rPr>
              <w:t>6</w:t>
            </w:r>
            <w:r w:rsidR="00306A7B">
              <w:rPr>
                <w:rStyle w:val="ab"/>
              </w:rPr>
              <w:tab/>
            </w:r>
            <w:r w:rsidR="00306A7B" w:rsidRPr="00D3288C">
              <w:rPr>
                <w:rStyle w:val="ab"/>
              </w:rPr>
              <w:t>Контракты. Изменение Вида контракта.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_Toc453084207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31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12"/>
            <w:rPr>
              <w:rFonts w:asciiTheme="minorHAnsi" w:hAnsiTheme="minorHAnsi" w:cstheme="minorBidi"/>
            </w:rPr>
          </w:pPr>
          <w:hyperlink w:anchor="_Toc453084208" w:history="1">
            <w:r w:rsidR="00306A7B" w:rsidRPr="00D3288C">
              <w:rPr>
                <w:rStyle w:val="ab"/>
              </w:rPr>
              <w:t>4.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Результаты тестирования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_Toc453084208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32</w:t>
            </w:r>
            <w:r w:rsidR="00306A7B">
              <w:rPr>
                <w:webHidden/>
              </w:rPr>
              <w:fldChar w:fldCharType="end"/>
            </w:r>
          </w:hyperlink>
        </w:p>
        <w:p w:rsidR="00306A7B" w:rsidRDefault="00332B03">
          <w:pPr>
            <w:pStyle w:val="12"/>
            <w:rPr>
              <w:rFonts w:asciiTheme="minorHAnsi" w:hAnsiTheme="minorHAnsi" w:cstheme="minorBidi"/>
            </w:rPr>
          </w:pPr>
          <w:hyperlink w:anchor="_Toc453084209" w:history="1">
            <w:r w:rsidR="00306A7B" w:rsidRPr="00D3288C">
              <w:rPr>
                <w:rStyle w:val="ab"/>
              </w:rPr>
              <w:t>5.</w:t>
            </w:r>
            <w:r w:rsidR="00306A7B">
              <w:rPr>
                <w:rFonts w:asciiTheme="minorHAnsi" w:hAnsiTheme="minorHAnsi" w:cstheme="minorBidi"/>
              </w:rPr>
              <w:tab/>
            </w:r>
            <w:r w:rsidR="00306A7B" w:rsidRPr="00D3288C">
              <w:rPr>
                <w:rStyle w:val="ab"/>
              </w:rPr>
              <w:t>Справочная информация</w:t>
            </w:r>
            <w:r w:rsidR="00306A7B">
              <w:rPr>
                <w:webHidden/>
              </w:rPr>
              <w:tab/>
            </w:r>
            <w:r w:rsidR="00306A7B">
              <w:rPr>
                <w:webHidden/>
              </w:rPr>
              <w:fldChar w:fldCharType="begin"/>
            </w:r>
            <w:r w:rsidR="00306A7B">
              <w:rPr>
                <w:webHidden/>
              </w:rPr>
              <w:instrText xml:space="preserve"> PAGEREF _Toc453084209 \h </w:instrText>
            </w:r>
            <w:r w:rsidR="00306A7B">
              <w:rPr>
                <w:webHidden/>
              </w:rPr>
            </w:r>
            <w:r w:rsidR="00306A7B">
              <w:rPr>
                <w:webHidden/>
              </w:rPr>
              <w:fldChar w:fldCharType="separate"/>
            </w:r>
            <w:r w:rsidR="00306A7B">
              <w:rPr>
                <w:webHidden/>
              </w:rPr>
              <w:t>32</w:t>
            </w:r>
            <w:r w:rsidR="00306A7B">
              <w:rPr>
                <w:webHidden/>
              </w:rPr>
              <w:fldChar w:fldCharType="end"/>
            </w:r>
          </w:hyperlink>
        </w:p>
        <w:p w:rsidR="00A9080F" w:rsidRPr="00F36148" w:rsidRDefault="009102DF">
          <w:pPr>
            <w:rPr>
              <w:rFonts w:ascii="Times New Roman" w:hAnsi="Times New Roman" w:cs="Times New Roman"/>
            </w:rPr>
          </w:pPr>
          <w:r w:rsidRPr="00F36148">
            <w:rPr>
              <w:rFonts w:ascii="Times New Roman" w:hAnsi="Times New Roman" w:cs="Times New Roman"/>
            </w:rPr>
            <w:fldChar w:fldCharType="end"/>
          </w:r>
        </w:p>
        <w:p w:rsidR="00F60BFD" w:rsidRPr="00F36148" w:rsidRDefault="00332B03">
          <w:pPr>
            <w:rPr>
              <w:rFonts w:ascii="Times New Roman" w:hAnsi="Times New Roman" w:cs="Times New Roman"/>
            </w:rPr>
          </w:pPr>
        </w:p>
      </w:sdtContent>
    </w:sdt>
    <w:p w:rsidR="00A9080F" w:rsidRPr="00F36148" w:rsidRDefault="00A9080F" w:rsidP="00A9080F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36148">
        <w:rPr>
          <w:rFonts w:ascii="Times New Roman" w:hAnsi="Times New Roman" w:cs="Times New Roman"/>
        </w:rPr>
        <w:br w:type="page"/>
      </w:r>
    </w:p>
    <w:p w:rsidR="00F17CA4" w:rsidRPr="00F36148" w:rsidRDefault="00F17CA4" w:rsidP="00C66669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" w:name="_Toc453084186"/>
      <w:r w:rsidRPr="00F36148">
        <w:rPr>
          <w:rFonts w:ascii="Times New Roman" w:hAnsi="Times New Roman" w:cs="Times New Roman"/>
          <w:color w:val="auto"/>
        </w:rPr>
        <w:lastRenderedPageBreak/>
        <w:t>Введение</w:t>
      </w:r>
      <w:bookmarkEnd w:id="1"/>
    </w:p>
    <w:p w:rsidR="00ED2B71" w:rsidRPr="00F36148" w:rsidRDefault="00F17CA4" w:rsidP="00C66669">
      <w:pPr>
        <w:pStyle w:val="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bookmarkStart w:id="2" w:name="_Toc453084187"/>
      <w:r w:rsidRPr="00F36148">
        <w:rPr>
          <w:rFonts w:ascii="Times New Roman" w:hAnsi="Times New Roman" w:cs="Times New Roman"/>
          <w:color w:val="auto"/>
        </w:rPr>
        <w:t>Цель</w:t>
      </w:r>
      <w:bookmarkEnd w:id="2"/>
    </w:p>
    <w:p w:rsidR="00ED2B71" w:rsidRPr="00F36148" w:rsidRDefault="003848A7" w:rsidP="00ED2B71">
      <w:pPr>
        <w:ind w:firstLine="360"/>
        <w:jc w:val="both"/>
        <w:rPr>
          <w:rFonts w:ascii="Times New Roman" w:hAnsi="Times New Roman" w:cs="Times New Roman"/>
        </w:rPr>
      </w:pPr>
      <w:r w:rsidRPr="00F36148">
        <w:rPr>
          <w:rFonts w:ascii="Times New Roman" w:hAnsi="Times New Roman" w:cs="Times New Roman"/>
        </w:rPr>
        <w:t xml:space="preserve">Целью данного </w:t>
      </w:r>
      <w:r w:rsidR="00ED2B71" w:rsidRPr="00F36148">
        <w:rPr>
          <w:rFonts w:ascii="Times New Roman" w:hAnsi="Times New Roman" w:cs="Times New Roman"/>
        </w:rPr>
        <w:t xml:space="preserve">Плана </w:t>
      </w:r>
      <w:r w:rsidRPr="00F36148">
        <w:rPr>
          <w:rFonts w:ascii="Times New Roman" w:hAnsi="Times New Roman" w:cs="Times New Roman"/>
        </w:rPr>
        <w:t xml:space="preserve">тестирования </w:t>
      </w:r>
      <w:r w:rsidR="00ED2B71" w:rsidRPr="00F36148">
        <w:rPr>
          <w:rFonts w:ascii="Times New Roman" w:hAnsi="Times New Roman" w:cs="Times New Roman"/>
        </w:rPr>
        <w:t>является описание процесса тестирования Программного Обеспечения Базы Данных Кредитн</w:t>
      </w:r>
      <w:r w:rsidRPr="00F36148">
        <w:rPr>
          <w:rFonts w:ascii="Times New Roman" w:hAnsi="Times New Roman" w:cs="Times New Roman"/>
        </w:rPr>
        <w:t>ых Историй</w:t>
      </w:r>
      <w:r w:rsidR="00ED2B71" w:rsidRPr="00F36148">
        <w:rPr>
          <w:rFonts w:ascii="Times New Roman" w:hAnsi="Times New Roman" w:cs="Times New Roman"/>
        </w:rPr>
        <w:t xml:space="preserve"> (далее </w:t>
      </w:r>
      <w:r w:rsidR="00941ED2" w:rsidRPr="00F36148">
        <w:rPr>
          <w:rFonts w:ascii="Times New Roman" w:hAnsi="Times New Roman" w:cs="Times New Roman"/>
        </w:rPr>
        <w:t xml:space="preserve">- </w:t>
      </w:r>
      <w:r w:rsidR="00ED2B71" w:rsidRPr="00F36148">
        <w:rPr>
          <w:rFonts w:ascii="Times New Roman" w:hAnsi="Times New Roman" w:cs="Times New Roman"/>
        </w:rPr>
        <w:t>ПО БДКИ) АО «Государственное Кредитное Бюро»</w:t>
      </w:r>
      <w:r w:rsidR="00941ED2" w:rsidRPr="00F36148">
        <w:rPr>
          <w:rFonts w:ascii="Times New Roman" w:hAnsi="Times New Roman" w:cs="Times New Roman"/>
        </w:rPr>
        <w:t xml:space="preserve"> (далее – ГКБ)</w:t>
      </w:r>
      <w:r w:rsidR="00ED2B71" w:rsidRPr="00F36148">
        <w:rPr>
          <w:rFonts w:ascii="Times New Roman" w:hAnsi="Times New Roman" w:cs="Times New Roman"/>
        </w:rPr>
        <w:t>. Документ позволяет получить представление о плановых работах по тестированию проекта.</w:t>
      </w:r>
    </w:p>
    <w:p w:rsidR="00F17CA4" w:rsidRPr="00F36148" w:rsidRDefault="0005479A" w:rsidP="00C66669">
      <w:pPr>
        <w:pStyle w:val="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bookmarkStart w:id="3" w:name="_Toc453084188"/>
      <w:r w:rsidRPr="00F36148">
        <w:rPr>
          <w:rFonts w:ascii="Times New Roman" w:hAnsi="Times New Roman" w:cs="Times New Roman"/>
          <w:color w:val="auto"/>
        </w:rPr>
        <w:t>Объект тестирования</w:t>
      </w:r>
      <w:bookmarkEnd w:id="3"/>
    </w:p>
    <w:p w:rsidR="0005479A" w:rsidRPr="00F36148" w:rsidRDefault="0005479A" w:rsidP="00D656C7">
      <w:pPr>
        <w:ind w:firstLine="360"/>
        <w:jc w:val="both"/>
        <w:rPr>
          <w:rFonts w:ascii="Times New Roman" w:hAnsi="Times New Roman" w:cs="Times New Roman"/>
        </w:rPr>
      </w:pPr>
      <w:r w:rsidRPr="00F36148">
        <w:rPr>
          <w:rFonts w:ascii="Times New Roman" w:hAnsi="Times New Roman" w:cs="Times New Roman"/>
        </w:rPr>
        <w:t xml:space="preserve">Объектом тестирования является </w:t>
      </w:r>
      <w:r w:rsidR="003B42E1" w:rsidRPr="00F36148">
        <w:rPr>
          <w:rFonts w:ascii="Times New Roman" w:hAnsi="Times New Roman" w:cs="Times New Roman"/>
        </w:rPr>
        <w:t xml:space="preserve">ПО БДКИ (Интерфейс ПО БДКИ и </w:t>
      </w:r>
      <w:r w:rsidR="007D0347" w:rsidRPr="00F36148">
        <w:rPr>
          <w:rFonts w:ascii="Times New Roman" w:hAnsi="Times New Roman" w:cs="Times New Roman"/>
        </w:rPr>
        <w:t>Автоматический режим</w:t>
      </w:r>
      <w:r w:rsidRPr="00F36148">
        <w:rPr>
          <w:rFonts w:ascii="Times New Roman" w:hAnsi="Times New Roman" w:cs="Times New Roman"/>
        </w:rPr>
        <w:t>).</w:t>
      </w:r>
    </w:p>
    <w:p w:rsidR="00F17CA4" w:rsidRPr="00F36148" w:rsidRDefault="00D656C7" w:rsidP="00A16A78">
      <w:pPr>
        <w:ind w:firstLine="357"/>
        <w:jc w:val="both"/>
        <w:rPr>
          <w:rFonts w:ascii="Times New Roman" w:hAnsi="Times New Roman" w:cs="Times New Roman"/>
        </w:rPr>
      </w:pPr>
      <w:r w:rsidRPr="00F36148">
        <w:rPr>
          <w:rFonts w:ascii="Times New Roman" w:hAnsi="Times New Roman" w:cs="Times New Roman"/>
        </w:rPr>
        <w:t>ПО БДКИ - Информационные ресурсы ГКБ (программно-аппаратные средства), основанные на информационных системах и информационных процессах, соответствующих требованиям, установленным законодательством РК.</w:t>
      </w:r>
      <w:r w:rsidR="00510E7D" w:rsidRPr="00F36148">
        <w:rPr>
          <w:rFonts w:ascii="Times New Roman" w:hAnsi="Times New Roman" w:cs="Times New Roman"/>
        </w:rPr>
        <w:t xml:space="preserve"> </w:t>
      </w:r>
      <w:r w:rsidRPr="00F36148">
        <w:rPr>
          <w:rFonts w:ascii="Times New Roman" w:hAnsi="Times New Roman" w:cs="Times New Roman"/>
        </w:rPr>
        <w:t>Используется для сбора и хранения информации о Кредитных историях Субъектов кредитных историй, мониторинга и корректировок информации, а также для формирования Кредитных историй (Кредитных отчетов) и осуществления иных действий, определенных Законом о КБ.</w:t>
      </w:r>
    </w:p>
    <w:p w:rsidR="00231AF1" w:rsidRPr="00F36148" w:rsidRDefault="003848A7" w:rsidP="00C66669">
      <w:pPr>
        <w:pStyle w:val="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bookmarkStart w:id="4" w:name="_Toc453084189"/>
      <w:r w:rsidRPr="00F36148">
        <w:rPr>
          <w:rFonts w:ascii="Times New Roman" w:hAnsi="Times New Roman" w:cs="Times New Roman"/>
          <w:color w:val="auto"/>
        </w:rPr>
        <w:t>Назначение</w:t>
      </w:r>
      <w:bookmarkEnd w:id="4"/>
    </w:p>
    <w:p w:rsidR="003848A7" w:rsidRPr="00F36148" w:rsidRDefault="003848A7" w:rsidP="0056652C">
      <w:pPr>
        <w:ind w:firstLine="360"/>
        <w:jc w:val="both"/>
        <w:rPr>
          <w:rFonts w:ascii="Times New Roman" w:hAnsi="Times New Roman" w:cs="Times New Roman"/>
        </w:rPr>
      </w:pPr>
      <w:r w:rsidRPr="00F36148">
        <w:rPr>
          <w:rFonts w:ascii="Times New Roman" w:hAnsi="Times New Roman" w:cs="Times New Roman"/>
        </w:rPr>
        <w:t>П</w:t>
      </w:r>
      <w:r w:rsidRPr="00F36148">
        <w:rPr>
          <w:rFonts w:ascii="Times New Roman" w:eastAsia="Times New Roman" w:hAnsi="Times New Roman" w:cs="Times New Roman"/>
        </w:rPr>
        <w:t>лан тестирования</w:t>
      </w:r>
      <w:r w:rsidRPr="00F36148">
        <w:rPr>
          <w:rFonts w:ascii="Times New Roman" w:hAnsi="Times New Roman" w:cs="Times New Roman"/>
        </w:rPr>
        <w:t xml:space="preserve"> ПО БДКИ</w:t>
      </w:r>
      <w:r w:rsidRPr="00F36148">
        <w:rPr>
          <w:rFonts w:ascii="Times New Roman" w:eastAsia="Times New Roman" w:hAnsi="Times New Roman" w:cs="Times New Roman"/>
        </w:rPr>
        <w:t xml:space="preserve"> предназначен для того, чтобы</w:t>
      </w:r>
    </w:p>
    <w:p w:rsidR="00F95964" w:rsidRPr="00F36148" w:rsidRDefault="00F95964" w:rsidP="00C66669">
      <w:pPr>
        <w:pStyle w:val="11"/>
        <w:numPr>
          <w:ilvl w:val="0"/>
          <w:numId w:val="5"/>
        </w:numPr>
        <w:spacing w:after="0"/>
        <w:contextualSpacing/>
        <w:jc w:val="both"/>
      </w:pPr>
      <w:r w:rsidRPr="00F36148">
        <w:rPr>
          <w:rFonts w:ascii="Times New Roman" w:eastAsia="Times New Roman" w:hAnsi="Times New Roman" w:cs="Times New Roman"/>
        </w:rPr>
        <w:t xml:space="preserve">Протестировать загрузку данных 3 способами - загрузка пакетов </w:t>
      </w:r>
      <w:r w:rsidR="007D0347" w:rsidRPr="00F36148">
        <w:rPr>
          <w:rFonts w:ascii="Times New Roman" w:hAnsi="Times New Roman" w:cs="Times New Roman"/>
        </w:rPr>
        <w:t>в автоматическом режиме</w:t>
      </w:r>
      <w:r w:rsidRPr="00F36148">
        <w:rPr>
          <w:rFonts w:ascii="Times New Roman" w:eastAsia="Times New Roman" w:hAnsi="Times New Roman" w:cs="Times New Roman"/>
        </w:rPr>
        <w:t xml:space="preserve">, загрузка пакетов через </w:t>
      </w:r>
      <w:r w:rsidR="00C2031E" w:rsidRPr="00F36148">
        <w:rPr>
          <w:rFonts w:ascii="Times New Roman" w:hAnsi="Times New Roman" w:cs="Times New Roman"/>
          <w:color w:val="auto"/>
        </w:rPr>
        <w:t>интерфейс ПО БДКИ</w:t>
      </w:r>
      <w:r w:rsidRPr="00F36148">
        <w:rPr>
          <w:rFonts w:ascii="Times New Roman" w:eastAsia="Times New Roman" w:hAnsi="Times New Roman" w:cs="Times New Roman"/>
        </w:rPr>
        <w:t xml:space="preserve">, и ручной ввод через </w:t>
      </w:r>
      <w:r w:rsidR="00C2031E" w:rsidRPr="00F36148">
        <w:rPr>
          <w:rFonts w:ascii="Times New Roman" w:hAnsi="Times New Roman" w:cs="Times New Roman"/>
          <w:color w:val="auto"/>
        </w:rPr>
        <w:t>интерфейс ПО БДКИ</w:t>
      </w:r>
      <w:r w:rsidRPr="00F36148">
        <w:rPr>
          <w:rFonts w:ascii="Times New Roman" w:eastAsia="Times New Roman" w:hAnsi="Times New Roman" w:cs="Times New Roman"/>
        </w:rPr>
        <w:t>.</w:t>
      </w:r>
    </w:p>
    <w:p w:rsidR="00F95964" w:rsidRPr="00F36148" w:rsidRDefault="00F95964" w:rsidP="00C66669">
      <w:pPr>
        <w:pStyle w:val="11"/>
        <w:numPr>
          <w:ilvl w:val="0"/>
          <w:numId w:val="5"/>
        </w:numPr>
        <w:spacing w:after="0"/>
        <w:contextualSpacing/>
        <w:jc w:val="both"/>
      </w:pPr>
      <w:r w:rsidRPr="00F36148">
        <w:rPr>
          <w:rFonts w:ascii="Times New Roman" w:eastAsia="Times New Roman" w:hAnsi="Times New Roman" w:cs="Times New Roman"/>
        </w:rPr>
        <w:t xml:space="preserve">Протестировать получение Кредитных отчетов 2 способами - </w:t>
      </w:r>
      <w:r w:rsidR="007D0347" w:rsidRPr="00F36148">
        <w:rPr>
          <w:rFonts w:ascii="Times New Roman" w:hAnsi="Times New Roman" w:cs="Times New Roman"/>
        </w:rPr>
        <w:t>в автоматическом режиме</w:t>
      </w:r>
      <w:r w:rsidRPr="00F36148">
        <w:rPr>
          <w:rFonts w:ascii="Times New Roman" w:eastAsia="Times New Roman" w:hAnsi="Times New Roman" w:cs="Times New Roman"/>
        </w:rPr>
        <w:t xml:space="preserve"> и через </w:t>
      </w:r>
      <w:r w:rsidR="00C2031E" w:rsidRPr="00F36148">
        <w:rPr>
          <w:rFonts w:ascii="Times New Roman" w:hAnsi="Times New Roman" w:cs="Times New Roman"/>
          <w:color w:val="auto"/>
        </w:rPr>
        <w:t>интерфейс ПО БДКИ</w:t>
      </w:r>
      <w:r w:rsidRPr="00F36148">
        <w:rPr>
          <w:rFonts w:ascii="Times New Roman" w:eastAsia="Times New Roman" w:hAnsi="Times New Roman" w:cs="Times New Roman"/>
        </w:rPr>
        <w:t xml:space="preserve">. </w:t>
      </w:r>
    </w:p>
    <w:p w:rsidR="00F95964" w:rsidRPr="00F36148" w:rsidRDefault="00F95964" w:rsidP="00C66669">
      <w:pPr>
        <w:pStyle w:val="11"/>
        <w:numPr>
          <w:ilvl w:val="0"/>
          <w:numId w:val="5"/>
        </w:numPr>
        <w:contextualSpacing/>
        <w:jc w:val="both"/>
      </w:pPr>
      <w:r w:rsidRPr="00F36148">
        <w:rPr>
          <w:rFonts w:ascii="Times New Roman" w:eastAsia="Times New Roman" w:hAnsi="Times New Roman" w:cs="Times New Roman"/>
        </w:rPr>
        <w:t xml:space="preserve">Протестировать остальной функционал ПО БДКИ - корректировка информации и т.д. </w:t>
      </w:r>
    </w:p>
    <w:p w:rsidR="0056652C" w:rsidRPr="00F36148" w:rsidRDefault="0030369C" w:rsidP="00C66669">
      <w:pPr>
        <w:pStyle w:val="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bookmarkStart w:id="5" w:name="_Toc453084190"/>
      <w:r w:rsidRPr="00F36148">
        <w:rPr>
          <w:rFonts w:ascii="Times New Roman" w:hAnsi="Times New Roman" w:cs="Times New Roman"/>
          <w:color w:val="auto"/>
        </w:rPr>
        <w:t>Результаты тестирования</w:t>
      </w:r>
      <w:bookmarkEnd w:id="5"/>
    </w:p>
    <w:p w:rsidR="00231AF1" w:rsidRPr="00F36148" w:rsidRDefault="00231AF1" w:rsidP="00231AF1">
      <w:pPr>
        <w:ind w:firstLine="360"/>
        <w:jc w:val="both"/>
        <w:rPr>
          <w:rFonts w:ascii="Times New Roman" w:hAnsi="Times New Roman" w:cs="Times New Roman"/>
        </w:rPr>
      </w:pPr>
      <w:r w:rsidRPr="00F36148">
        <w:rPr>
          <w:rFonts w:ascii="Times New Roman" w:hAnsi="Times New Roman" w:cs="Times New Roman"/>
        </w:rPr>
        <w:t>Итогом</w:t>
      </w:r>
      <w:r w:rsidR="00864C7B" w:rsidRPr="00F36148">
        <w:rPr>
          <w:rFonts w:ascii="Times New Roman" w:hAnsi="Times New Roman" w:cs="Times New Roman"/>
        </w:rPr>
        <w:t xml:space="preserve"> </w:t>
      </w:r>
      <w:r w:rsidRPr="00F36148">
        <w:rPr>
          <w:rFonts w:ascii="Times New Roman" w:hAnsi="Times New Roman" w:cs="Times New Roman"/>
        </w:rPr>
        <w:t>процесса</w:t>
      </w:r>
      <w:r w:rsidR="00864C7B" w:rsidRPr="00F36148">
        <w:rPr>
          <w:rFonts w:ascii="Times New Roman" w:hAnsi="Times New Roman" w:cs="Times New Roman"/>
        </w:rPr>
        <w:t xml:space="preserve"> </w:t>
      </w:r>
      <w:r w:rsidRPr="00F36148">
        <w:rPr>
          <w:rFonts w:ascii="Times New Roman" w:hAnsi="Times New Roman" w:cs="Times New Roman"/>
        </w:rPr>
        <w:t>тестирования будут следующие материалы:</w:t>
      </w:r>
    </w:p>
    <w:p w:rsidR="00F95964" w:rsidRPr="00F36148" w:rsidRDefault="00F95964" w:rsidP="00C66669">
      <w:pPr>
        <w:pStyle w:val="11"/>
        <w:numPr>
          <w:ilvl w:val="0"/>
          <w:numId w:val="6"/>
        </w:numPr>
        <w:spacing w:after="0"/>
        <w:ind w:hanging="359"/>
        <w:contextualSpacing/>
        <w:jc w:val="both"/>
      </w:pPr>
      <w:r w:rsidRPr="00F36148">
        <w:rPr>
          <w:rFonts w:ascii="Times New Roman" w:eastAsia="Times New Roman" w:hAnsi="Times New Roman" w:cs="Times New Roman"/>
        </w:rPr>
        <w:t>Заключение команды тестирования поставщика относительно общего состояния, дающее разработчикам и менеджерам данного продукта картину относительно устойчивости работы ПО БДКИ в форме отчета о результатах тестирования.</w:t>
      </w:r>
    </w:p>
    <w:p w:rsidR="00F95964" w:rsidRPr="00F36148" w:rsidRDefault="00F95964" w:rsidP="00C66669">
      <w:pPr>
        <w:pStyle w:val="11"/>
        <w:numPr>
          <w:ilvl w:val="0"/>
          <w:numId w:val="6"/>
        </w:numPr>
        <w:ind w:hanging="359"/>
        <w:contextualSpacing/>
        <w:jc w:val="both"/>
      </w:pPr>
      <w:r w:rsidRPr="00F36148">
        <w:rPr>
          <w:rFonts w:ascii="Times New Roman" w:eastAsia="Times New Roman" w:hAnsi="Times New Roman" w:cs="Times New Roman"/>
        </w:rPr>
        <w:t>Рекомендации команды тестирования поставщика.</w:t>
      </w:r>
    </w:p>
    <w:p w:rsidR="00F95964" w:rsidRPr="00F36148" w:rsidRDefault="00F95964" w:rsidP="00F95964">
      <w:pPr>
        <w:ind w:firstLine="360"/>
        <w:jc w:val="both"/>
        <w:rPr>
          <w:rFonts w:ascii="Times New Roman" w:hAnsi="Times New Roman" w:cs="Times New Roman"/>
        </w:rPr>
      </w:pPr>
      <w:r w:rsidRPr="00F36148">
        <w:rPr>
          <w:rFonts w:ascii="Times New Roman" w:hAnsi="Times New Roman" w:cs="Times New Roman"/>
        </w:rPr>
        <w:t xml:space="preserve">Форма минимального отчета о тестировании прилагается. Дополнительные материалы со стороны поставщика приветствуются. </w:t>
      </w:r>
    </w:p>
    <w:p w:rsidR="00D862A0" w:rsidRPr="00F36148" w:rsidRDefault="00D862A0" w:rsidP="00D862A0">
      <w:pPr>
        <w:ind w:firstLine="360"/>
        <w:jc w:val="both"/>
        <w:rPr>
          <w:rFonts w:ascii="Times New Roman" w:hAnsi="Times New Roman" w:cs="Times New Roman"/>
        </w:rPr>
      </w:pPr>
    </w:p>
    <w:p w:rsidR="003848A7" w:rsidRPr="00F36148" w:rsidRDefault="003848A7">
      <w:pPr>
        <w:rPr>
          <w:rFonts w:ascii="Times New Roman" w:hAnsi="Times New Roman" w:cs="Times New Roman"/>
        </w:rPr>
      </w:pPr>
      <w:r w:rsidRPr="00F36148">
        <w:rPr>
          <w:rFonts w:ascii="Times New Roman" w:hAnsi="Times New Roman" w:cs="Times New Roman"/>
        </w:rPr>
        <w:br w:type="page"/>
      </w:r>
    </w:p>
    <w:p w:rsidR="00281EFB" w:rsidRPr="00F36148" w:rsidRDefault="00281EFB" w:rsidP="00C66669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6" w:name="_Toc453084191"/>
      <w:r w:rsidRPr="00F36148">
        <w:rPr>
          <w:rFonts w:ascii="Times New Roman" w:hAnsi="Times New Roman" w:cs="Times New Roman"/>
          <w:color w:val="auto"/>
        </w:rPr>
        <w:lastRenderedPageBreak/>
        <w:t>Сценарий Тестирования</w:t>
      </w:r>
      <w:bookmarkEnd w:id="6"/>
    </w:p>
    <w:p w:rsidR="00FB46C9" w:rsidRPr="00F36148" w:rsidRDefault="00FB46C9" w:rsidP="00FB46C9">
      <w:pPr>
        <w:ind w:firstLine="360"/>
        <w:jc w:val="both"/>
        <w:rPr>
          <w:rFonts w:ascii="Times New Roman" w:hAnsi="Times New Roman" w:cs="Times New Roman"/>
        </w:rPr>
      </w:pPr>
      <w:r w:rsidRPr="00F36148">
        <w:rPr>
          <w:rFonts w:ascii="Times New Roman" w:hAnsi="Times New Roman" w:cs="Times New Roman"/>
        </w:rPr>
        <w:t>Тестирование сервисов ГКБ доступно двумя способами:</w:t>
      </w:r>
    </w:p>
    <w:p w:rsidR="00FB46C9" w:rsidRPr="00F36148" w:rsidRDefault="00FB46C9" w:rsidP="00FB46C9">
      <w:pPr>
        <w:ind w:firstLine="360"/>
        <w:jc w:val="both"/>
        <w:rPr>
          <w:rFonts w:ascii="Times New Roman" w:hAnsi="Times New Roman" w:cs="Times New Roman"/>
        </w:rPr>
      </w:pPr>
      <w:r w:rsidRPr="00F36148">
        <w:rPr>
          <w:rFonts w:ascii="Times New Roman" w:hAnsi="Times New Roman" w:cs="Times New Roman"/>
        </w:rPr>
        <w:t xml:space="preserve">1. С использованием </w:t>
      </w:r>
      <w:r w:rsidR="00C2031E" w:rsidRPr="00F36148">
        <w:rPr>
          <w:rFonts w:ascii="Times New Roman" w:hAnsi="Times New Roman" w:cs="Times New Roman"/>
        </w:rPr>
        <w:t>интерфейса ПО БДКИ</w:t>
      </w:r>
      <w:r w:rsidR="000A7F72" w:rsidRPr="00F36148">
        <w:rPr>
          <w:rFonts w:ascii="Times New Roman" w:hAnsi="Times New Roman" w:cs="Times New Roman"/>
        </w:rPr>
        <w:t xml:space="preserve"> </w:t>
      </w:r>
      <w:r w:rsidRPr="00F36148">
        <w:rPr>
          <w:rFonts w:ascii="Times New Roman" w:hAnsi="Times New Roman" w:cs="Times New Roman"/>
        </w:rPr>
        <w:t>(</w:t>
      </w:r>
      <w:r w:rsidR="000A7F72" w:rsidRPr="00F36148">
        <w:rPr>
          <w:rFonts w:ascii="Times New Roman" w:hAnsi="Times New Roman" w:cs="Times New Roman"/>
        </w:rPr>
        <w:t xml:space="preserve">через </w:t>
      </w:r>
      <w:r w:rsidRPr="00F36148">
        <w:rPr>
          <w:rFonts w:ascii="Times New Roman" w:hAnsi="Times New Roman" w:cs="Times New Roman"/>
        </w:rPr>
        <w:t>веб-браузер)</w:t>
      </w:r>
    </w:p>
    <w:p w:rsidR="00281EFB" w:rsidRPr="00F36148" w:rsidRDefault="00FB46C9" w:rsidP="00FB46C9">
      <w:pPr>
        <w:ind w:firstLine="360"/>
        <w:jc w:val="both"/>
        <w:rPr>
          <w:rFonts w:ascii="Times New Roman" w:hAnsi="Times New Roman" w:cs="Times New Roman"/>
        </w:rPr>
      </w:pPr>
      <w:r w:rsidRPr="00F36148">
        <w:rPr>
          <w:rFonts w:ascii="Times New Roman" w:hAnsi="Times New Roman" w:cs="Times New Roman"/>
        </w:rPr>
        <w:t xml:space="preserve">2. </w:t>
      </w:r>
      <w:r w:rsidR="00422BBF" w:rsidRPr="00F36148">
        <w:rPr>
          <w:rFonts w:ascii="Times New Roman" w:hAnsi="Times New Roman" w:cs="Times New Roman"/>
        </w:rPr>
        <w:t>В автоматическом режиме (используя SOAP запросы)</w:t>
      </w:r>
    </w:p>
    <w:p w:rsidR="00A9080F" w:rsidRPr="00F36148" w:rsidRDefault="00A9080F" w:rsidP="00A9080F">
      <w:pPr>
        <w:ind w:firstLine="360"/>
        <w:jc w:val="both"/>
        <w:rPr>
          <w:rFonts w:ascii="Times New Roman" w:hAnsi="Times New Roman" w:cs="Times New Roman"/>
        </w:rPr>
      </w:pPr>
      <w:r w:rsidRPr="00F36148">
        <w:rPr>
          <w:rFonts w:ascii="Times New Roman" w:hAnsi="Times New Roman" w:cs="Times New Roman"/>
        </w:rPr>
        <w:t>В данном плане тестирования ПО БДКИ производиться тестирование с использованием интерфейса ПО БДКИ (через веб-браузер).</w:t>
      </w:r>
    </w:p>
    <w:p w:rsidR="009F4286" w:rsidRPr="00F36148" w:rsidRDefault="009F4286" w:rsidP="00F95964">
      <w:pPr>
        <w:pStyle w:val="11"/>
        <w:ind w:firstLine="360"/>
        <w:jc w:val="both"/>
        <w:rPr>
          <w:rFonts w:ascii="Times New Roman" w:eastAsia="Times New Roman" w:hAnsi="Times New Roman" w:cs="Times New Roman"/>
        </w:rPr>
      </w:pPr>
      <w:r w:rsidRPr="00F36148">
        <w:rPr>
          <w:rFonts w:ascii="Times New Roman" w:eastAsia="Times New Roman" w:hAnsi="Times New Roman" w:cs="Times New Roman"/>
        </w:rPr>
        <w:t>При невозможности прохождения тестирования</w:t>
      </w:r>
      <w:r w:rsidR="00E74780" w:rsidRPr="00F36148">
        <w:rPr>
          <w:rFonts w:ascii="Times New Roman" w:eastAsia="Times New Roman" w:hAnsi="Times New Roman" w:cs="Times New Roman"/>
        </w:rPr>
        <w:t>, а также по другим техническим вопросам</w:t>
      </w:r>
      <w:r w:rsidRPr="00F36148">
        <w:rPr>
          <w:rFonts w:ascii="Times New Roman" w:eastAsia="Times New Roman" w:hAnsi="Times New Roman" w:cs="Times New Roman"/>
        </w:rPr>
        <w:t xml:space="preserve"> просим обращаться в Отдел технической клиентской поддержки «Сервис Деск» по телефонам</w:t>
      </w:r>
      <w:r w:rsidR="00AD0EB2" w:rsidRPr="00F36148">
        <w:rPr>
          <w:rFonts w:ascii="Times New Roman" w:eastAsia="Times New Roman" w:hAnsi="Times New Roman" w:cs="Times New Roman"/>
        </w:rPr>
        <w:t xml:space="preserve">     +7 (727)</w:t>
      </w:r>
      <w:r w:rsidRPr="00F36148">
        <w:rPr>
          <w:rFonts w:ascii="Times New Roman" w:eastAsia="Times New Roman" w:hAnsi="Times New Roman" w:cs="Times New Roman"/>
        </w:rPr>
        <w:t xml:space="preserve"> </w:t>
      </w:r>
      <w:r w:rsidR="000D7885" w:rsidRPr="00F36148">
        <w:rPr>
          <w:rFonts w:ascii="Times New Roman" w:eastAsia="Times New Roman" w:hAnsi="Times New Roman" w:cs="Times New Roman"/>
        </w:rPr>
        <w:t>352</w:t>
      </w:r>
      <w:r w:rsidRPr="00F36148">
        <w:rPr>
          <w:rFonts w:ascii="Times New Roman" w:eastAsia="Times New Roman" w:hAnsi="Times New Roman" w:cs="Times New Roman"/>
        </w:rPr>
        <w:t xml:space="preserve"> 77 00</w:t>
      </w:r>
      <w:r w:rsidR="00AD0EB2" w:rsidRPr="00F36148">
        <w:rPr>
          <w:rFonts w:ascii="Times New Roman" w:eastAsia="Times New Roman" w:hAnsi="Times New Roman" w:cs="Times New Roman"/>
        </w:rPr>
        <w:t xml:space="preserve">, </w:t>
      </w:r>
      <w:r w:rsidR="00EA2301" w:rsidRPr="00F36148">
        <w:rPr>
          <w:rFonts w:ascii="Times New Roman" w:eastAsia="Times New Roman" w:hAnsi="Times New Roman" w:cs="Times New Roman"/>
        </w:rPr>
        <w:t xml:space="preserve">+7 (727) 332 03 33, </w:t>
      </w:r>
      <w:r w:rsidR="00AD0EB2" w:rsidRPr="00F36148">
        <w:rPr>
          <w:rFonts w:ascii="Times New Roman" w:eastAsia="Times New Roman" w:hAnsi="Times New Roman" w:cs="Times New Roman"/>
        </w:rPr>
        <w:t xml:space="preserve">+ 7 (727) </w:t>
      </w:r>
      <w:r w:rsidR="00F747C9" w:rsidRPr="00F36148">
        <w:rPr>
          <w:rFonts w:ascii="Times New Roman" w:eastAsia="Times New Roman" w:hAnsi="Times New Roman" w:cs="Times New Roman"/>
        </w:rPr>
        <w:t>352 75 75 (вн. 1402, 1403)</w:t>
      </w:r>
      <w:r w:rsidRPr="00F36148">
        <w:rPr>
          <w:rFonts w:ascii="Times New Roman" w:eastAsia="Times New Roman" w:hAnsi="Times New Roman" w:cs="Times New Roman"/>
        </w:rPr>
        <w:t xml:space="preserve"> </w:t>
      </w:r>
      <w:r w:rsidR="00393870" w:rsidRPr="00F36148">
        <w:rPr>
          <w:rFonts w:ascii="Times New Roman" w:eastAsia="Times New Roman" w:hAnsi="Times New Roman" w:cs="Times New Roman"/>
        </w:rPr>
        <w:t xml:space="preserve">либо написать на </w:t>
      </w:r>
      <w:r w:rsidR="009B507B" w:rsidRPr="00F36148">
        <w:rPr>
          <w:rFonts w:ascii="Times New Roman" w:eastAsia="Times New Roman" w:hAnsi="Times New Roman" w:cs="Times New Roman"/>
        </w:rPr>
        <w:t xml:space="preserve">электронную </w:t>
      </w:r>
      <w:r w:rsidR="00393870" w:rsidRPr="00F36148">
        <w:rPr>
          <w:rFonts w:ascii="Times New Roman" w:eastAsia="Times New Roman" w:hAnsi="Times New Roman" w:cs="Times New Roman"/>
        </w:rPr>
        <w:t xml:space="preserve">почту </w:t>
      </w:r>
      <w:hyperlink r:id="rId8">
        <w:r w:rsidR="00393870" w:rsidRPr="00F36148">
          <w:rPr>
            <w:rFonts w:ascii="Times New Roman" w:eastAsia="Times New Roman" w:hAnsi="Times New Roman" w:cs="Times New Roman"/>
            <w:color w:val="0000FF"/>
            <w:u w:val="single"/>
          </w:rPr>
          <w:t>support@mkb.kz</w:t>
        </w:r>
      </w:hyperlink>
      <w:r w:rsidRPr="00F36148">
        <w:rPr>
          <w:rFonts w:ascii="Times New Roman" w:eastAsia="Times New Roman" w:hAnsi="Times New Roman" w:cs="Times New Roman"/>
        </w:rPr>
        <w:t>.</w:t>
      </w:r>
      <w:r w:rsidR="006A7816" w:rsidRPr="00F36148">
        <w:rPr>
          <w:rFonts w:ascii="Times New Roman" w:eastAsia="Times New Roman" w:hAnsi="Times New Roman" w:cs="Times New Roman"/>
        </w:rPr>
        <w:t xml:space="preserve"> Режим работы с 9:00 до 18:00 (будние дни).</w:t>
      </w:r>
    </w:p>
    <w:p w:rsidR="00501E72" w:rsidRPr="00F36148" w:rsidRDefault="00501E72">
      <w:pPr>
        <w:rPr>
          <w:rFonts w:ascii="Times New Roman" w:eastAsia="Times New Roman" w:hAnsi="Times New Roman" w:cs="Times New Roman"/>
          <w:color w:val="000000"/>
        </w:rPr>
      </w:pPr>
      <w:r w:rsidRPr="00F36148">
        <w:rPr>
          <w:rFonts w:ascii="Times New Roman" w:eastAsia="Times New Roman" w:hAnsi="Times New Roman" w:cs="Times New Roman"/>
        </w:rPr>
        <w:br w:type="page"/>
      </w:r>
    </w:p>
    <w:p w:rsidR="002B0156" w:rsidRPr="00F36148" w:rsidRDefault="002B0156" w:rsidP="00C66669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7" w:name="_Toc453084192"/>
      <w:r w:rsidRPr="00F36148">
        <w:rPr>
          <w:rFonts w:ascii="Times New Roman" w:hAnsi="Times New Roman" w:cs="Times New Roman"/>
          <w:color w:val="auto"/>
        </w:rPr>
        <w:lastRenderedPageBreak/>
        <w:t>Тестирование интерфейса ПО БДКИ</w:t>
      </w:r>
      <w:bookmarkEnd w:id="7"/>
    </w:p>
    <w:p w:rsidR="0030369C" w:rsidRPr="00F36148" w:rsidRDefault="0030369C" w:rsidP="00C66669">
      <w:pPr>
        <w:pStyle w:val="2"/>
        <w:numPr>
          <w:ilvl w:val="1"/>
          <w:numId w:val="3"/>
        </w:numPr>
        <w:rPr>
          <w:rFonts w:ascii="Times New Roman" w:hAnsi="Times New Roman" w:cs="Times New Roman"/>
          <w:color w:val="auto"/>
        </w:rPr>
      </w:pPr>
      <w:bookmarkStart w:id="8" w:name="_Toc453084193"/>
      <w:r w:rsidRPr="00F36148">
        <w:rPr>
          <w:rFonts w:ascii="Times New Roman" w:hAnsi="Times New Roman" w:cs="Times New Roman"/>
          <w:color w:val="auto"/>
        </w:rPr>
        <w:t>П</w:t>
      </w:r>
      <w:r w:rsidR="00112BE5" w:rsidRPr="00F36148">
        <w:rPr>
          <w:rFonts w:ascii="Times New Roman" w:hAnsi="Times New Roman" w:cs="Times New Roman"/>
          <w:color w:val="auto"/>
        </w:rPr>
        <w:t>акетная загрузка данных</w:t>
      </w:r>
      <w:bookmarkEnd w:id="8"/>
    </w:p>
    <w:p w:rsidR="001D23B0" w:rsidRPr="00F36148" w:rsidRDefault="001D23B0" w:rsidP="001D23B0">
      <w:pPr>
        <w:ind w:firstLine="360"/>
        <w:jc w:val="both"/>
        <w:rPr>
          <w:rFonts w:ascii="Times New Roman" w:hAnsi="Times New Roman" w:cs="Times New Roman"/>
        </w:rPr>
      </w:pPr>
      <w:r w:rsidRPr="00F36148">
        <w:rPr>
          <w:rFonts w:ascii="Times New Roman" w:hAnsi="Times New Roman" w:cs="Times New Roman"/>
        </w:rPr>
        <w:t>Одним из способов создания/обновления договоров и субъектов в системе является автоматическая загрузка данных. Данные для пакетной загрузки предоставляются в виде ZIP архива, содержащего XML файл установленного формата либо в виде непосредственного XML файла. Система осуществляет проверку файлов в два этапа:</w:t>
      </w:r>
    </w:p>
    <w:p w:rsidR="001D23B0" w:rsidRPr="00F36148" w:rsidRDefault="001D23B0" w:rsidP="00C6666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6148">
        <w:rPr>
          <w:rFonts w:ascii="Times New Roman" w:hAnsi="Times New Roman" w:cs="Times New Roman"/>
        </w:rPr>
        <w:t>Проверка корректности структуры файлов в соответствии с xsd схемами</w:t>
      </w:r>
    </w:p>
    <w:p w:rsidR="005929A5" w:rsidRPr="00F36148" w:rsidRDefault="001D23B0" w:rsidP="00C6666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6148">
        <w:rPr>
          <w:rFonts w:ascii="Times New Roman" w:hAnsi="Times New Roman" w:cs="Times New Roman"/>
        </w:rPr>
        <w:t>Проверка бизнес-правил</w:t>
      </w:r>
    </w:p>
    <w:p w:rsidR="00FB46C9" w:rsidRPr="00F36148" w:rsidRDefault="00FB46C9" w:rsidP="00C66669">
      <w:pPr>
        <w:pStyle w:val="2"/>
        <w:numPr>
          <w:ilvl w:val="2"/>
          <w:numId w:val="3"/>
        </w:numPr>
        <w:spacing w:after="2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453084194"/>
      <w:r w:rsidRPr="00F36148">
        <w:rPr>
          <w:rFonts w:ascii="Times New Roman" w:hAnsi="Times New Roman" w:cs="Times New Roman"/>
          <w:color w:val="auto"/>
          <w:sz w:val="22"/>
          <w:szCs w:val="22"/>
        </w:rPr>
        <w:t>Загрузка пакетов</w:t>
      </w:r>
      <w:r w:rsidR="00144030" w:rsidRPr="00F3614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5553B4" w:rsidRPr="00F36148">
        <w:rPr>
          <w:rFonts w:ascii="Times New Roman" w:hAnsi="Times New Roman" w:cs="Times New Roman"/>
          <w:color w:val="auto"/>
          <w:sz w:val="22"/>
          <w:szCs w:val="22"/>
        </w:rPr>
        <w:t>содержащих</w:t>
      </w:r>
      <w:r w:rsidR="00144030" w:rsidRPr="00F36148">
        <w:rPr>
          <w:rFonts w:ascii="Times New Roman" w:hAnsi="Times New Roman" w:cs="Times New Roman"/>
          <w:color w:val="auto"/>
          <w:sz w:val="22"/>
          <w:szCs w:val="22"/>
        </w:rPr>
        <w:t xml:space="preserve"> кредитные договора,</w:t>
      </w:r>
      <w:r w:rsidR="00041A46" w:rsidRPr="00F3614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6148">
        <w:rPr>
          <w:rFonts w:ascii="Times New Roman" w:hAnsi="Times New Roman" w:cs="Times New Roman"/>
          <w:color w:val="auto"/>
          <w:sz w:val="22"/>
          <w:szCs w:val="22"/>
        </w:rPr>
        <w:t xml:space="preserve">через </w:t>
      </w:r>
      <w:r w:rsidR="00AD60E9" w:rsidRPr="00F36148">
        <w:rPr>
          <w:rFonts w:ascii="Times New Roman" w:hAnsi="Times New Roman" w:cs="Times New Roman"/>
          <w:color w:val="auto"/>
          <w:sz w:val="22"/>
          <w:szCs w:val="22"/>
        </w:rPr>
        <w:t>интерфейс</w:t>
      </w:r>
      <w:r w:rsidR="00C2031E" w:rsidRPr="00F36148">
        <w:rPr>
          <w:rFonts w:ascii="Times New Roman" w:hAnsi="Times New Roman" w:cs="Times New Roman"/>
          <w:color w:val="auto"/>
          <w:sz w:val="22"/>
          <w:szCs w:val="22"/>
        </w:rPr>
        <w:t xml:space="preserve"> ПО БДКИ</w:t>
      </w:r>
      <w:bookmarkEnd w:id="9"/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72413B" w:rsidRPr="00F36148" w:rsidTr="0072413B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72413B" w:rsidRPr="00F36148" w:rsidRDefault="0072413B" w:rsidP="00C66669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9A4946" w:rsidRPr="00F36148" w:rsidTr="009A4946">
        <w:trPr>
          <w:cantSplit/>
        </w:trPr>
        <w:tc>
          <w:tcPr>
            <w:tcW w:w="1227" w:type="pct"/>
          </w:tcPr>
          <w:p w:rsidR="009A4946" w:rsidRPr="00F36148" w:rsidRDefault="009A4946" w:rsidP="0098418B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bookmarkStart w:id="10" w:name="_Toc314978536"/>
            <w:bookmarkStart w:id="11" w:name="_Toc324843643"/>
            <w:bookmarkStart w:id="12" w:name="_Toc324851950"/>
            <w:bookmarkStart w:id="13" w:name="_Toc324915533"/>
            <w:r w:rsidRPr="00F36148">
              <w:rPr>
                <w:b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9A4946" w:rsidRPr="00F36148" w:rsidRDefault="009A4946" w:rsidP="00E2668A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загрузки </w:t>
            </w:r>
            <w:r w:rsidR="004037BD" w:rsidRPr="00F36148">
              <w:rPr>
                <w:i w:val="0"/>
                <w:iCs w:val="0"/>
                <w:color w:val="auto"/>
                <w:sz w:val="22"/>
                <w:szCs w:val="22"/>
              </w:rPr>
              <w:t>пакетов</w:t>
            </w:r>
            <w:r w:rsidR="00041A46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6D291A" w:rsidRPr="00F36148">
              <w:rPr>
                <w:i w:val="0"/>
                <w:iCs w:val="0"/>
                <w:color w:val="00000A"/>
                <w:sz w:val="22"/>
                <w:szCs w:val="22"/>
              </w:rPr>
              <w:t>в виде ZIP архива</w:t>
            </w:r>
            <w:r w:rsidR="007F68DE" w:rsidRPr="00F36148">
              <w:rPr>
                <w:i w:val="0"/>
                <w:iCs w:val="0"/>
                <w:color w:val="00000A"/>
                <w:sz w:val="22"/>
                <w:szCs w:val="22"/>
              </w:rPr>
              <w:t>/XML файла</w:t>
            </w:r>
            <w:r w:rsidR="004A047A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, </w:t>
            </w:r>
            <w:r w:rsidR="005239AB" w:rsidRPr="00F36148">
              <w:rPr>
                <w:i w:val="0"/>
                <w:iCs w:val="0"/>
                <w:color w:val="auto"/>
                <w:sz w:val="22"/>
                <w:szCs w:val="22"/>
              </w:rPr>
              <w:t>который содержит</w:t>
            </w:r>
            <w:r w:rsidR="00F12494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кредитные договора</w:t>
            </w:r>
            <w:r w:rsidR="006D291A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(рассроченный контракт</w:t>
            </w:r>
            <w:r w:rsidR="0017246D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294105" w:rsidRPr="00F36148">
              <w:rPr>
                <w:i w:val="0"/>
                <w:iCs w:val="0"/>
                <w:color w:val="auto"/>
                <w:sz w:val="22"/>
                <w:szCs w:val="22"/>
              </w:rPr>
              <w:t>&lt;Instalment&gt;</w:t>
            </w:r>
            <w:r w:rsidR="006D291A" w:rsidRPr="00F36148">
              <w:rPr>
                <w:i w:val="0"/>
                <w:iCs w:val="0"/>
                <w:color w:val="auto"/>
                <w:sz w:val="22"/>
                <w:szCs w:val="22"/>
              </w:rPr>
              <w:t>)</w:t>
            </w:r>
            <w:r w:rsidR="00F12494" w:rsidRPr="00F36148">
              <w:rPr>
                <w:i w:val="0"/>
                <w:iCs w:val="0"/>
                <w:color w:val="auto"/>
                <w:sz w:val="22"/>
                <w:szCs w:val="22"/>
              </w:rPr>
              <w:t>,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в систему</w:t>
            </w:r>
            <w:r w:rsidR="00041A46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AD60E9" w:rsidRPr="00F36148">
              <w:rPr>
                <w:i w:val="0"/>
                <w:iCs w:val="0"/>
                <w:color w:val="auto"/>
                <w:sz w:val="22"/>
                <w:szCs w:val="22"/>
              </w:rPr>
              <w:t>через интерфейс ПО БДКИ</w:t>
            </w:r>
            <w:r w:rsidR="00E2668A" w:rsidRPr="00F36148">
              <w:rPr>
                <w:i w:val="0"/>
                <w:iCs w:val="0"/>
                <w:color w:val="auto"/>
                <w:sz w:val="22"/>
                <w:szCs w:val="22"/>
              </w:rPr>
              <w:t>.</w:t>
            </w:r>
          </w:p>
        </w:tc>
      </w:tr>
      <w:tr w:rsidR="009A4946" w:rsidRPr="00F36148" w:rsidTr="009A4946">
        <w:trPr>
          <w:cantSplit/>
        </w:trPr>
        <w:tc>
          <w:tcPr>
            <w:tcW w:w="1227" w:type="pct"/>
          </w:tcPr>
          <w:p w:rsidR="009A4946" w:rsidRPr="00F36148" w:rsidRDefault="00A07B2E" w:rsidP="0098418B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</w:t>
            </w:r>
            <w:r w:rsidR="009A4946" w:rsidRPr="00F3614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773" w:type="pct"/>
          </w:tcPr>
          <w:p w:rsidR="00AD60E9" w:rsidRPr="00F36148" w:rsidRDefault="00AD60E9" w:rsidP="00AD60E9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1. Сформировать пакет в виде ZIP архива</w:t>
            </w:r>
            <w:r w:rsidR="007F68DE" w:rsidRPr="00F36148">
              <w:rPr>
                <w:i w:val="0"/>
                <w:iCs w:val="0"/>
                <w:color w:val="00000A"/>
                <w:sz w:val="22"/>
                <w:szCs w:val="22"/>
              </w:rPr>
              <w:t>/XML файла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 с </w:t>
            </w:r>
            <w:r w:rsidR="006D291A" w:rsidRPr="00F36148">
              <w:rPr>
                <w:i w:val="0"/>
                <w:iCs w:val="0"/>
                <w:color w:val="auto"/>
                <w:sz w:val="22"/>
                <w:szCs w:val="22"/>
              </w:rPr>
              <w:t>рассроченным контрактом</w:t>
            </w:r>
            <w:r w:rsidR="00294105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(&lt;Instalment&gt;)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.</w:t>
            </w:r>
          </w:p>
          <w:p w:rsidR="00AD60E9" w:rsidRPr="00F36148" w:rsidRDefault="00AD60E9" w:rsidP="00AD60E9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2. Перейти в Служебный интерфейс, и во вкладке «Администрирование» - «Автоматиче</w:t>
            </w:r>
            <w:r w:rsidR="00C329CE" w:rsidRPr="00F36148">
              <w:rPr>
                <w:sz w:val="22"/>
                <w:szCs w:val="22"/>
              </w:rPr>
              <w:t>ская загрузка» загрузить пакет.</w:t>
            </w:r>
          </w:p>
          <w:p w:rsidR="00AD60E9" w:rsidRPr="00F36148" w:rsidRDefault="00AD60E9" w:rsidP="00AD60E9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 xml:space="preserve">3. Выбрать Тип загружаемых файлов: </w:t>
            </w:r>
            <w:r w:rsidR="004831FD" w:rsidRPr="00F36148">
              <w:rPr>
                <w:sz w:val="22"/>
                <w:szCs w:val="22"/>
              </w:rPr>
              <w:t>Кредитный договор</w:t>
            </w:r>
            <w:r w:rsidRPr="00F36148">
              <w:rPr>
                <w:sz w:val="22"/>
                <w:szCs w:val="22"/>
              </w:rPr>
              <w:t>.</w:t>
            </w:r>
          </w:p>
          <w:p w:rsidR="004037BD" w:rsidRPr="00F36148" w:rsidRDefault="00AD60E9" w:rsidP="00191A71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4. Проверить информацию по загруженному файлу в таблице загруженных пакетов.</w:t>
            </w:r>
          </w:p>
        </w:tc>
      </w:tr>
      <w:tr w:rsidR="009A4946" w:rsidRPr="00F36148" w:rsidTr="009A4946">
        <w:trPr>
          <w:cantSplit/>
        </w:trPr>
        <w:tc>
          <w:tcPr>
            <w:tcW w:w="1227" w:type="pct"/>
          </w:tcPr>
          <w:p w:rsidR="009A4946" w:rsidRPr="00F36148" w:rsidRDefault="009A4946" w:rsidP="0098418B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AD60E9" w:rsidRPr="00F36148" w:rsidRDefault="00AD60E9" w:rsidP="00AD60E9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1. Система выдаёт сообщение: «Файлы успешно переданы в обработку».</w:t>
            </w:r>
          </w:p>
          <w:p w:rsidR="00AD60E9" w:rsidRPr="00F36148" w:rsidRDefault="00AD60E9" w:rsidP="00AD60E9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2. В таблице загруженных пакетов пользователя появится запись о загруженном файле.</w:t>
            </w:r>
          </w:p>
          <w:p w:rsidR="00AD60E9" w:rsidRPr="00F36148" w:rsidRDefault="00E608F9" w:rsidP="00AD60E9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 xml:space="preserve">3. </w:t>
            </w:r>
            <w:r w:rsidR="00AD60E9" w:rsidRPr="00F36148">
              <w:rPr>
                <w:i w:val="0"/>
                <w:color w:val="00000A"/>
                <w:sz w:val="22"/>
                <w:szCs w:val="22"/>
              </w:rPr>
              <w:t>В поле «Схема файла» должно отобразиться значение «Кредитный договор».</w:t>
            </w:r>
          </w:p>
          <w:p w:rsidR="00191A71" w:rsidRPr="00F36148" w:rsidRDefault="00E608F9" w:rsidP="00AD60E9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 xml:space="preserve">4. </w:t>
            </w:r>
            <w:r w:rsidR="00AD60E9" w:rsidRPr="00F36148">
              <w:rPr>
                <w:i w:val="0"/>
                <w:color w:val="00000A"/>
                <w:sz w:val="22"/>
                <w:szCs w:val="22"/>
              </w:rPr>
              <w:t>В поле «Статус загрузки» должен отобразиться статус «Файл получен».</w:t>
            </w:r>
          </w:p>
        </w:tc>
      </w:tr>
      <w:bookmarkEnd w:id="10"/>
      <w:bookmarkEnd w:id="11"/>
      <w:bookmarkEnd w:id="12"/>
      <w:bookmarkEnd w:id="13"/>
    </w:tbl>
    <w:p w:rsidR="00AE337F" w:rsidRPr="00F36148" w:rsidRDefault="00AE337F" w:rsidP="00883404">
      <w:pPr>
        <w:rPr>
          <w:rFonts w:ascii="Times New Roman" w:hAnsi="Times New Roman" w:cs="Times New Roman"/>
        </w:rPr>
      </w:pPr>
    </w:p>
    <w:p w:rsidR="00A611BD" w:rsidRPr="00F36148" w:rsidRDefault="00A611BD">
      <w:pPr>
        <w:rPr>
          <w:rFonts w:ascii="Times New Roman" w:hAnsi="Times New Roman" w:cs="Times New Roman"/>
        </w:rPr>
      </w:pPr>
      <w:r w:rsidRPr="00F36148">
        <w:rPr>
          <w:rFonts w:ascii="Times New Roman" w:hAnsi="Times New Roman" w:cs="Times New Roman"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A611BD" w:rsidRPr="00F36148" w:rsidTr="00A611BD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A611BD" w:rsidRPr="00F36148" w:rsidRDefault="00A611BD" w:rsidP="00A611BD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A611BD" w:rsidRPr="00F36148" w:rsidTr="00A611BD">
        <w:trPr>
          <w:cantSplit/>
        </w:trPr>
        <w:tc>
          <w:tcPr>
            <w:tcW w:w="1227" w:type="pct"/>
          </w:tcPr>
          <w:p w:rsidR="00A611BD" w:rsidRPr="00F36148" w:rsidRDefault="00A611BD" w:rsidP="00A611BD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A611BD" w:rsidRPr="00F36148" w:rsidRDefault="00A611BD" w:rsidP="00A611BD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загрузки пакетов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в виде ZIP архива/XML файла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, который содержит кредитные договора (кредитная карта &lt;Credit&gt;), в систему через интерфейс ПО БДКИ.</w:t>
            </w:r>
          </w:p>
        </w:tc>
      </w:tr>
      <w:tr w:rsidR="00A611BD" w:rsidRPr="00F36148" w:rsidTr="00A611BD">
        <w:trPr>
          <w:cantSplit/>
        </w:trPr>
        <w:tc>
          <w:tcPr>
            <w:tcW w:w="1227" w:type="pct"/>
          </w:tcPr>
          <w:p w:rsidR="00A611BD" w:rsidRPr="00F36148" w:rsidRDefault="00A611BD" w:rsidP="00A611BD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A611BD" w:rsidRPr="00F36148" w:rsidRDefault="00A611BD" w:rsidP="00A611BD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1. Сформировать пакет в виде ZIP архива/XML файла с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кредитными картами (&lt;Credit&gt;)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.</w:t>
            </w:r>
          </w:p>
          <w:p w:rsidR="00A611BD" w:rsidRPr="00F36148" w:rsidRDefault="00A611BD" w:rsidP="00A611BD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2. Перейти в Служебный интерфейс, и во вкладке «Администрирование» - «Автоматическая загрузка» загрузить пакет.</w:t>
            </w:r>
          </w:p>
          <w:p w:rsidR="00A611BD" w:rsidRPr="00F36148" w:rsidRDefault="00A611BD" w:rsidP="00A611BD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3. Выбрать Тип загружаемых файлов: Кредитный договор.</w:t>
            </w:r>
          </w:p>
          <w:p w:rsidR="00A611BD" w:rsidRPr="00F36148" w:rsidRDefault="00A611BD" w:rsidP="00A611BD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4. Проверить информацию по загруженному файлу в таблице загруженных пакетов.</w:t>
            </w:r>
          </w:p>
        </w:tc>
      </w:tr>
      <w:tr w:rsidR="00A611BD" w:rsidRPr="00F36148" w:rsidTr="00A611BD">
        <w:trPr>
          <w:cantSplit/>
        </w:trPr>
        <w:tc>
          <w:tcPr>
            <w:tcW w:w="1227" w:type="pct"/>
          </w:tcPr>
          <w:p w:rsidR="00A611BD" w:rsidRPr="00F36148" w:rsidRDefault="00A611BD" w:rsidP="00A611BD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A611BD" w:rsidRPr="00F36148" w:rsidRDefault="00A611BD" w:rsidP="00A611BD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1. Система выдаёт сообщение: «Файлы успешно переданы в обработку».</w:t>
            </w:r>
          </w:p>
          <w:p w:rsidR="00A611BD" w:rsidRPr="00F36148" w:rsidRDefault="00A611BD" w:rsidP="00A611BD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2. В таблице загруженных пакетов пользователя появится запись о загруженном файле.</w:t>
            </w:r>
          </w:p>
          <w:p w:rsidR="00A611BD" w:rsidRPr="00F36148" w:rsidRDefault="00A611BD" w:rsidP="00A611BD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3. В поле «Схема файла» должно отобразиться значение «Кредитный договор».</w:t>
            </w:r>
          </w:p>
          <w:p w:rsidR="00A611BD" w:rsidRPr="00F36148" w:rsidRDefault="00A611BD" w:rsidP="00A611BD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4. В поле «Статус загрузки» должен отобразиться статус «Файл получен».</w:t>
            </w:r>
          </w:p>
        </w:tc>
      </w:tr>
    </w:tbl>
    <w:p w:rsidR="00A611BD" w:rsidRPr="00F36148" w:rsidRDefault="00A611BD" w:rsidP="00A611BD">
      <w:pPr>
        <w:rPr>
          <w:rFonts w:ascii="Times New Roman" w:hAnsi="Times New Roman" w:cs="Times New Roman"/>
        </w:rPr>
      </w:pPr>
    </w:p>
    <w:p w:rsidR="00144030" w:rsidRPr="00F36148" w:rsidRDefault="003354EA" w:rsidP="00C66669">
      <w:pPr>
        <w:pStyle w:val="2"/>
        <w:numPr>
          <w:ilvl w:val="2"/>
          <w:numId w:val="3"/>
        </w:numPr>
        <w:spacing w:after="2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4" w:name="_Toc453084195"/>
      <w:r w:rsidRPr="00F36148">
        <w:rPr>
          <w:rFonts w:ascii="Times New Roman" w:hAnsi="Times New Roman" w:cs="Times New Roman"/>
          <w:color w:val="auto"/>
          <w:sz w:val="22"/>
          <w:szCs w:val="22"/>
        </w:rPr>
        <w:t>Загрузка пакетов, содержащих</w:t>
      </w:r>
      <w:r w:rsidR="00144030" w:rsidRPr="00F36148">
        <w:rPr>
          <w:rFonts w:ascii="Times New Roman" w:hAnsi="Times New Roman" w:cs="Times New Roman"/>
          <w:color w:val="auto"/>
          <w:sz w:val="22"/>
          <w:szCs w:val="22"/>
        </w:rPr>
        <w:t xml:space="preserve"> гарантии, через </w:t>
      </w:r>
      <w:r w:rsidR="00C731BC" w:rsidRPr="00F36148">
        <w:rPr>
          <w:rFonts w:ascii="Times New Roman" w:hAnsi="Times New Roman" w:cs="Times New Roman"/>
          <w:color w:val="auto"/>
          <w:sz w:val="22"/>
          <w:szCs w:val="22"/>
        </w:rPr>
        <w:t>интерфейс ПО БДКИ</w:t>
      </w:r>
      <w:bookmarkEnd w:id="14"/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C731BC" w:rsidRPr="00F36148" w:rsidTr="00294105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C731BC" w:rsidRPr="00F36148" w:rsidRDefault="00C731BC" w:rsidP="00A611BD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731BC" w:rsidRPr="00F36148" w:rsidTr="00294105">
        <w:trPr>
          <w:cantSplit/>
        </w:trPr>
        <w:tc>
          <w:tcPr>
            <w:tcW w:w="1227" w:type="pct"/>
          </w:tcPr>
          <w:p w:rsidR="00C731BC" w:rsidRPr="00F36148" w:rsidRDefault="00C731BC" w:rsidP="00294105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C731BC" w:rsidRPr="00F36148" w:rsidRDefault="00C731BC" w:rsidP="00171EE1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Проверка загрузки пакетов</w:t>
            </w:r>
            <w:r w:rsidR="00821380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в виде ZIP архива</w:t>
            </w:r>
            <w:r w:rsidR="00A611BD" w:rsidRPr="00F36148">
              <w:rPr>
                <w:i w:val="0"/>
                <w:iCs w:val="0"/>
                <w:color w:val="00000A"/>
                <w:sz w:val="22"/>
                <w:szCs w:val="22"/>
              </w:rPr>
              <w:t>/XML файла</w:t>
            </w:r>
            <w:r w:rsidR="003347F3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, </w:t>
            </w:r>
            <w:r w:rsidR="005239AB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который содержит </w:t>
            </w:r>
            <w:r w:rsidR="00171EE1" w:rsidRPr="00F36148">
              <w:rPr>
                <w:i w:val="0"/>
                <w:iCs w:val="0"/>
                <w:color w:val="auto"/>
                <w:sz w:val="22"/>
                <w:szCs w:val="22"/>
              </w:rPr>
              <w:t>гарантии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, в систему через интерфейс ПО БДКИ</w:t>
            </w:r>
          </w:p>
        </w:tc>
      </w:tr>
      <w:tr w:rsidR="00C731BC" w:rsidRPr="00F36148" w:rsidTr="00294105">
        <w:trPr>
          <w:cantSplit/>
        </w:trPr>
        <w:tc>
          <w:tcPr>
            <w:tcW w:w="1227" w:type="pct"/>
          </w:tcPr>
          <w:p w:rsidR="00C731BC" w:rsidRPr="00F36148" w:rsidRDefault="00C731BC" w:rsidP="00294105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C731BC" w:rsidRPr="00F36148" w:rsidRDefault="00C731BC" w:rsidP="00294105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1. Сформировать пакет в виде ZIP архива</w:t>
            </w:r>
            <w:r w:rsidR="00A611BD" w:rsidRPr="00F36148">
              <w:rPr>
                <w:i w:val="0"/>
                <w:iCs w:val="0"/>
                <w:color w:val="00000A"/>
                <w:sz w:val="22"/>
                <w:szCs w:val="22"/>
              </w:rPr>
              <w:t>/XML файла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 с </w:t>
            </w:r>
            <w:r w:rsidR="00171EE1" w:rsidRPr="00F36148">
              <w:rPr>
                <w:i w:val="0"/>
                <w:iCs w:val="0"/>
                <w:color w:val="auto"/>
                <w:sz w:val="22"/>
                <w:szCs w:val="22"/>
              </w:rPr>
              <w:t>гарантией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.</w:t>
            </w:r>
          </w:p>
          <w:p w:rsidR="00C731BC" w:rsidRPr="00F36148" w:rsidRDefault="00C731BC" w:rsidP="00294105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2. Перейти в Служебный интерфейс, и во вкладке «Администрирование» - «Автоматическая загрузка» загрузить пакет.</w:t>
            </w:r>
          </w:p>
          <w:p w:rsidR="00C731BC" w:rsidRPr="00F36148" w:rsidRDefault="00C731BC" w:rsidP="00294105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 xml:space="preserve">3. Выбрать Тип загружаемых файлов: </w:t>
            </w:r>
            <w:r w:rsidR="0069617E" w:rsidRPr="00F36148">
              <w:rPr>
                <w:sz w:val="22"/>
                <w:szCs w:val="22"/>
              </w:rPr>
              <w:t>Банковская гарантия и поручительство</w:t>
            </w:r>
            <w:r w:rsidRPr="00F36148">
              <w:rPr>
                <w:sz w:val="22"/>
                <w:szCs w:val="22"/>
              </w:rPr>
              <w:t>.</w:t>
            </w:r>
          </w:p>
          <w:p w:rsidR="00C731BC" w:rsidRPr="00F36148" w:rsidRDefault="00C731BC" w:rsidP="00294105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4. Проверить информацию по загруженному файлу в таблице загруженных пакетов.</w:t>
            </w:r>
          </w:p>
        </w:tc>
      </w:tr>
      <w:tr w:rsidR="00C731BC" w:rsidRPr="00F36148" w:rsidTr="00294105">
        <w:trPr>
          <w:cantSplit/>
        </w:trPr>
        <w:tc>
          <w:tcPr>
            <w:tcW w:w="1227" w:type="pct"/>
          </w:tcPr>
          <w:p w:rsidR="00C731BC" w:rsidRPr="00F36148" w:rsidRDefault="00C731BC" w:rsidP="00294105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C731BC" w:rsidRPr="00F36148" w:rsidRDefault="00C731BC" w:rsidP="00294105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1. Система выдаёт сообщение: «Файлы успешно переданы в обработку».</w:t>
            </w:r>
          </w:p>
          <w:p w:rsidR="00C731BC" w:rsidRPr="00F36148" w:rsidRDefault="00C731BC" w:rsidP="00294105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2. В таблице загруженных пакетов пользователя появится запись о загруженном файле.</w:t>
            </w:r>
          </w:p>
          <w:p w:rsidR="00C731BC" w:rsidRPr="00F36148" w:rsidRDefault="00C731BC" w:rsidP="00294105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3. В поле «Схема файла» должно отобразиться значение «</w:t>
            </w:r>
            <w:r w:rsidR="0069617E" w:rsidRPr="00F36148">
              <w:rPr>
                <w:i w:val="0"/>
                <w:color w:val="00000A"/>
                <w:sz w:val="22"/>
                <w:szCs w:val="22"/>
              </w:rPr>
              <w:t>Банковская гарантия и поручительство</w:t>
            </w:r>
            <w:r w:rsidRPr="00F36148">
              <w:rPr>
                <w:i w:val="0"/>
                <w:color w:val="00000A"/>
                <w:sz w:val="22"/>
                <w:szCs w:val="22"/>
              </w:rPr>
              <w:t>».</w:t>
            </w:r>
          </w:p>
          <w:p w:rsidR="00C731BC" w:rsidRPr="00F36148" w:rsidRDefault="00C731BC" w:rsidP="00294105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4. В поле «Статус загрузки» должен отобразиться статус «Файл получен».</w:t>
            </w:r>
          </w:p>
        </w:tc>
      </w:tr>
    </w:tbl>
    <w:p w:rsidR="003D351E" w:rsidRPr="00F36148" w:rsidRDefault="003D351E">
      <w:r w:rsidRPr="00F36148">
        <w:br w:type="page"/>
      </w:r>
    </w:p>
    <w:p w:rsidR="00A611BD" w:rsidRPr="00F36148" w:rsidRDefault="00A611BD" w:rsidP="00A611BD">
      <w:pPr>
        <w:pStyle w:val="2"/>
        <w:numPr>
          <w:ilvl w:val="2"/>
          <w:numId w:val="3"/>
        </w:numPr>
        <w:rPr>
          <w:rFonts w:ascii="Times New Roman" w:hAnsi="Times New Roman" w:cs="Times New Roman"/>
          <w:color w:val="auto"/>
          <w:sz w:val="22"/>
          <w:szCs w:val="22"/>
        </w:rPr>
      </w:pPr>
      <w:bookmarkStart w:id="15" w:name="_Toc385835468"/>
      <w:bookmarkStart w:id="16" w:name="_Toc453084196"/>
      <w:r w:rsidRPr="00F36148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Проверка результатов обработки пакетов, загруженных </w:t>
      </w:r>
      <w:bookmarkEnd w:id="15"/>
      <w:r w:rsidRPr="00F36148">
        <w:rPr>
          <w:rFonts w:ascii="Times New Roman" w:hAnsi="Times New Roman" w:cs="Times New Roman"/>
          <w:color w:val="auto"/>
          <w:sz w:val="22"/>
          <w:szCs w:val="22"/>
        </w:rPr>
        <w:t>через интерфейс ПО БДКИ</w:t>
      </w:r>
      <w:bookmarkEnd w:id="16"/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A611BD" w:rsidRPr="00F36148" w:rsidTr="00A611BD">
        <w:trPr>
          <w:cantSplit/>
        </w:trPr>
        <w:tc>
          <w:tcPr>
            <w:tcW w:w="5000" w:type="pct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92D050"/>
          </w:tcPr>
          <w:p w:rsidR="00A611BD" w:rsidRPr="00F36148" w:rsidRDefault="00A611BD" w:rsidP="00A611BD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A611BD" w:rsidRPr="00F36148" w:rsidTr="00A611BD">
        <w:trPr>
          <w:cantSplit/>
        </w:trPr>
        <w:tc>
          <w:tcPr>
            <w:tcW w:w="1227" w:type="pct"/>
            <w:tcBorders>
              <w:top w:val="single" w:sz="4" w:space="0" w:color="auto"/>
            </w:tcBorders>
          </w:tcPr>
          <w:p w:rsidR="00A611BD" w:rsidRPr="00F36148" w:rsidRDefault="00A611BD" w:rsidP="00A611BD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  <w:tcBorders>
              <w:top w:val="single" w:sz="4" w:space="0" w:color="auto"/>
            </w:tcBorders>
          </w:tcPr>
          <w:p w:rsidR="00A611BD" w:rsidRPr="00F36148" w:rsidRDefault="00A611BD" w:rsidP="00A611BD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Проверка результатов обработки и валидации пакетов, содержащих кредитные договора, через интерфейс ПО БДКИ.</w:t>
            </w:r>
          </w:p>
        </w:tc>
      </w:tr>
      <w:tr w:rsidR="00A611BD" w:rsidRPr="00F36148" w:rsidTr="00A611BD">
        <w:trPr>
          <w:cantSplit/>
        </w:trPr>
        <w:tc>
          <w:tcPr>
            <w:tcW w:w="1227" w:type="pct"/>
          </w:tcPr>
          <w:p w:rsidR="00A611BD" w:rsidRPr="00F36148" w:rsidRDefault="00A611BD" w:rsidP="00A611BD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A611BD" w:rsidRPr="00F36148" w:rsidRDefault="00A611BD" w:rsidP="00A611BD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После того, как пакет будет обработан, проверить значения полей «Дата загрузки», «Статус загрузки», «Количество записей», «Обновлено», «Новые записи», «Ошибочны».</w:t>
            </w:r>
          </w:p>
        </w:tc>
      </w:tr>
      <w:tr w:rsidR="00A611BD" w:rsidRPr="00F36148" w:rsidTr="00A611BD">
        <w:trPr>
          <w:cantSplit/>
        </w:trPr>
        <w:tc>
          <w:tcPr>
            <w:tcW w:w="1227" w:type="pct"/>
          </w:tcPr>
          <w:p w:rsidR="00A611BD" w:rsidRPr="00F36148" w:rsidRDefault="00A611BD" w:rsidP="00A611BD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A611BD" w:rsidRPr="00F36148" w:rsidRDefault="00A611BD" w:rsidP="00A611BD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1. В таблице загруженных пакетов пользователя обновится запись о загруженном пакете.</w:t>
            </w:r>
          </w:p>
          <w:p w:rsidR="00A611BD" w:rsidRPr="00F36148" w:rsidRDefault="00A611BD" w:rsidP="00A611BD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2. В поле «Дата загрузки» отобразится дата загрузки данных пакета в ПО БДКИ.</w:t>
            </w:r>
          </w:p>
          <w:p w:rsidR="00A611BD" w:rsidRPr="00F36148" w:rsidRDefault="00A611BD" w:rsidP="00A611BD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3. В поле «Статус загрузки» отобразится статус «Файл обработан».</w:t>
            </w:r>
          </w:p>
          <w:p w:rsidR="00A611BD" w:rsidRPr="00F36148" w:rsidRDefault="00A611BD" w:rsidP="00A611BD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4. В полях «Количество записей»,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«Обновлено», «Новые записи», «Ошибочны» отобразятся данные о количестве соответствующих записей.</w:t>
            </w:r>
          </w:p>
        </w:tc>
      </w:tr>
    </w:tbl>
    <w:p w:rsidR="00A611BD" w:rsidRPr="00F36148" w:rsidRDefault="00A611BD" w:rsidP="00A611B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A611BD" w:rsidRPr="00F36148" w:rsidTr="00A611BD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A611BD" w:rsidRPr="00F36148" w:rsidRDefault="00A611BD" w:rsidP="00A611BD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A611BD" w:rsidRPr="00F36148" w:rsidTr="00A611BD">
        <w:trPr>
          <w:cantSplit/>
        </w:trPr>
        <w:tc>
          <w:tcPr>
            <w:tcW w:w="1227" w:type="pct"/>
          </w:tcPr>
          <w:p w:rsidR="00A611BD" w:rsidRPr="00F36148" w:rsidRDefault="00A611BD" w:rsidP="00A611BD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A611BD" w:rsidRPr="00F36148" w:rsidRDefault="00A611BD" w:rsidP="00A611BD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Проверить, что контракты и субъекты, содержащиеся в загруженном пакете, появились в базе</w:t>
            </w:r>
          </w:p>
        </w:tc>
      </w:tr>
      <w:tr w:rsidR="00A611BD" w:rsidRPr="00F36148" w:rsidTr="00A611BD">
        <w:trPr>
          <w:cantSplit/>
        </w:trPr>
        <w:tc>
          <w:tcPr>
            <w:tcW w:w="1227" w:type="pct"/>
          </w:tcPr>
          <w:p w:rsidR="00A611BD" w:rsidRPr="00F36148" w:rsidRDefault="00A611BD" w:rsidP="00A611BD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A611BD" w:rsidRPr="00F36148" w:rsidRDefault="00A611BD" w:rsidP="00A611BD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1. Осуществить поиск одного физического лица из загруженного пакета. Для этого во вкладке «Субъекты» - «Поиск субъекта» - «Физическое лицо» ввести данные субъекта (например, ИИН).</w:t>
            </w:r>
          </w:p>
          <w:p w:rsidR="00A611BD" w:rsidRPr="00F36148" w:rsidRDefault="00A611BD" w:rsidP="00A611BD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2. Осуществить поиск одного юридического лица из загруженного пакета. Для этого в вкладке «Субъекты» - «Поиск субъекта» - «Юридическое лицо» ввести данные субъекта (например, БИН).</w:t>
            </w:r>
          </w:p>
          <w:p w:rsidR="00A611BD" w:rsidRPr="00F36148" w:rsidRDefault="00A611BD" w:rsidP="00A611BD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3. Осуществить поиск одного кредитного контракта из загруженного пакета. Для этого во вкладке «Контракты» - «Поиск контракта» ввести данные контракта (например, код контракта).</w:t>
            </w:r>
          </w:p>
        </w:tc>
      </w:tr>
      <w:tr w:rsidR="00A611BD" w:rsidRPr="00F36148" w:rsidTr="00A611BD">
        <w:trPr>
          <w:cantSplit/>
        </w:trPr>
        <w:tc>
          <w:tcPr>
            <w:tcW w:w="1227" w:type="pct"/>
          </w:tcPr>
          <w:p w:rsidR="00A611BD" w:rsidRPr="00F36148" w:rsidRDefault="00A611BD" w:rsidP="00A611BD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A611BD" w:rsidRPr="00F36148" w:rsidRDefault="00A611BD" w:rsidP="00A611BD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1. Загруженный субъект (физическое лицо) отображается в списке найденных субъектов с актуальной информацией.</w:t>
            </w:r>
          </w:p>
          <w:p w:rsidR="00A611BD" w:rsidRPr="00F36148" w:rsidRDefault="00A611BD" w:rsidP="00A611BD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2. Загруженный субъект (юридическое лицо) отображается в списке найденных субъектов с актуальной информацией.</w:t>
            </w:r>
          </w:p>
          <w:p w:rsidR="00A611BD" w:rsidRPr="00F36148" w:rsidRDefault="00A611BD" w:rsidP="00A611BD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3. Загруженный кредитный контракт отображается в списке найденных контрактов с актуальной информацией.</w:t>
            </w:r>
          </w:p>
        </w:tc>
      </w:tr>
    </w:tbl>
    <w:p w:rsidR="00A611BD" w:rsidRPr="00F36148" w:rsidRDefault="00A611BD" w:rsidP="00A611BD">
      <w:pPr>
        <w:rPr>
          <w:rFonts w:ascii="Times New Roman" w:hAnsi="Times New Roman" w:cs="Times New Roman"/>
        </w:rPr>
      </w:pPr>
    </w:p>
    <w:p w:rsidR="00A611BD" w:rsidRPr="00F36148" w:rsidRDefault="00A611BD" w:rsidP="00A611BD">
      <w:r w:rsidRPr="00F36148">
        <w:br w:type="page"/>
      </w:r>
    </w:p>
    <w:p w:rsidR="00FC58FD" w:rsidRPr="00F36148" w:rsidRDefault="00FC58FD" w:rsidP="00C66669">
      <w:pPr>
        <w:pStyle w:val="2"/>
        <w:numPr>
          <w:ilvl w:val="2"/>
          <w:numId w:val="3"/>
        </w:numPr>
        <w:rPr>
          <w:rFonts w:ascii="Times New Roman" w:hAnsi="Times New Roman" w:cs="Times New Roman"/>
          <w:color w:val="auto"/>
          <w:sz w:val="22"/>
          <w:szCs w:val="22"/>
        </w:rPr>
      </w:pPr>
      <w:bookmarkStart w:id="17" w:name="_Toc453084197"/>
      <w:r w:rsidRPr="00F36148">
        <w:rPr>
          <w:rFonts w:ascii="Times New Roman" w:hAnsi="Times New Roman" w:cs="Times New Roman"/>
          <w:color w:val="auto"/>
          <w:sz w:val="22"/>
          <w:szCs w:val="22"/>
        </w:rPr>
        <w:lastRenderedPageBreak/>
        <w:t>Нагрузочное тестирование</w:t>
      </w:r>
      <w:r w:rsidR="00821380" w:rsidRPr="00F3614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040C4" w:rsidRPr="00F36148">
        <w:rPr>
          <w:rFonts w:ascii="Times New Roman" w:hAnsi="Times New Roman" w:cs="Times New Roman"/>
          <w:color w:val="auto"/>
          <w:sz w:val="22"/>
          <w:szCs w:val="22"/>
        </w:rPr>
        <w:t xml:space="preserve">через </w:t>
      </w:r>
      <w:r w:rsidR="007F6F8B" w:rsidRPr="00F36148">
        <w:rPr>
          <w:rFonts w:ascii="Times New Roman" w:hAnsi="Times New Roman" w:cs="Times New Roman"/>
          <w:color w:val="auto"/>
          <w:sz w:val="22"/>
          <w:szCs w:val="22"/>
        </w:rPr>
        <w:t>интерфейс ПО БДКИ</w:t>
      </w:r>
      <w:bookmarkEnd w:id="17"/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AE337F" w:rsidRPr="00F36148" w:rsidTr="00AE337F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AE337F" w:rsidRPr="00F36148" w:rsidRDefault="00AE337F" w:rsidP="00A611BD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8F1EC3" w:rsidRPr="00F36148" w:rsidTr="0098418B">
        <w:trPr>
          <w:cantSplit/>
        </w:trPr>
        <w:tc>
          <w:tcPr>
            <w:tcW w:w="1227" w:type="pct"/>
          </w:tcPr>
          <w:p w:rsidR="008F1EC3" w:rsidRPr="00F36148" w:rsidRDefault="008F1EC3" w:rsidP="0098418B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8F1EC3" w:rsidRPr="00F36148" w:rsidRDefault="00F95964" w:rsidP="00F36148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Загрузка </w:t>
            </w:r>
            <w:r w:rsidR="00B16057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10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пакетов</w:t>
            </w:r>
            <w:r w:rsidR="00470FFB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в виде ZIP архивов</w:t>
            </w:r>
            <w:r w:rsidR="00F36148" w:rsidRPr="005D7842">
              <w:rPr>
                <w:i w:val="0"/>
                <w:iCs w:val="0"/>
                <w:color w:val="auto"/>
                <w:sz w:val="22"/>
                <w:szCs w:val="22"/>
              </w:rPr>
              <w:t>/XML файл</w:t>
            </w:r>
            <w:r w:rsidR="00F36148">
              <w:rPr>
                <w:i w:val="0"/>
                <w:iCs w:val="0"/>
                <w:color w:val="auto"/>
                <w:sz w:val="22"/>
                <w:szCs w:val="22"/>
              </w:rPr>
              <w:t>ов</w:t>
            </w:r>
            <w:r w:rsidR="00470FFB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с количеством </w:t>
            </w:r>
            <w:r w:rsidR="006D71A0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кредитных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контрактов</w:t>
            </w:r>
            <w:r w:rsidR="00821380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не менее 10</w:t>
            </w:r>
            <w:r w:rsidR="006C4DC0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00</w:t>
            </w:r>
            <w:r w:rsidR="00B16057" w:rsidRPr="00F36148">
              <w:rPr>
                <w:i w:val="0"/>
                <w:iCs w:val="0"/>
                <w:color w:val="auto"/>
                <w:sz w:val="22"/>
                <w:szCs w:val="22"/>
              </w:rPr>
              <w:t>0</w:t>
            </w:r>
            <w:r w:rsidR="00821380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6D71A0" w:rsidRPr="00F36148">
              <w:rPr>
                <w:i w:val="0"/>
                <w:iCs w:val="0"/>
                <w:color w:val="auto"/>
                <w:sz w:val="22"/>
                <w:szCs w:val="22"/>
              </w:rPr>
              <w:t>через интерфейс ПО БДКИ</w:t>
            </w:r>
          </w:p>
        </w:tc>
      </w:tr>
      <w:tr w:rsidR="008F1EC3" w:rsidRPr="00F36148" w:rsidTr="0098418B">
        <w:trPr>
          <w:cantSplit/>
        </w:trPr>
        <w:tc>
          <w:tcPr>
            <w:tcW w:w="1227" w:type="pct"/>
          </w:tcPr>
          <w:p w:rsidR="008F1EC3" w:rsidRPr="00F36148" w:rsidRDefault="008F1EC3" w:rsidP="0098418B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C634D7" w:rsidRPr="00F36148" w:rsidRDefault="00C634D7" w:rsidP="00C634D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1. Сформировать </w:t>
            </w:r>
            <w:r w:rsidR="00B16057"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10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пакет</w:t>
            </w:r>
            <w:r w:rsidR="00B16057" w:rsidRPr="00F36148">
              <w:rPr>
                <w:i w:val="0"/>
                <w:iCs w:val="0"/>
                <w:color w:val="00000A"/>
                <w:sz w:val="22"/>
                <w:szCs w:val="22"/>
              </w:rPr>
              <w:t>ов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 в виде ZIP </w:t>
            </w:r>
            <w:r w:rsidR="00470FFB" w:rsidRPr="00F36148">
              <w:rPr>
                <w:i w:val="0"/>
                <w:iCs w:val="0"/>
                <w:color w:val="auto"/>
                <w:sz w:val="22"/>
                <w:szCs w:val="22"/>
              </w:rPr>
              <w:t>архивов, содержащих</w:t>
            </w:r>
            <w:r w:rsidR="00470FFB"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XML файл</w:t>
            </w:r>
            <w:r w:rsidR="00470FFB" w:rsidRPr="00F36148">
              <w:rPr>
                <w:i w:val="0"/>
                <w:iCs w:val="0"/>
                <w:color w:val="00000A"/>
                <w:sz w:val="22"/>
                <w:szCs w:val="22"/>
              </w:rPr>
              <w:t>ы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с кол</w:t>
            </w:r>
            <w:r w:rsidR="00E028BA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 xml:space="preserve">ичеством контрактов не менее </w:t>
            </w:r>
            <w:r w:rsidR="00D908F1"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1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0</w:t>
            </w:r>
            <w:r w:rsidR="006C4DC0"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 xml:space="preserve">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00</w:t>
            </w:r>
            <w:r w:rsidR="00B16057"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0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.</w:t>
            </w:r>
          </w:p>
          <w:p w:rsidR="00C634D7" w:rsidRPr="00F36148" w:rsidRDefault="00C634D7" w:rsidP="00C634D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2. Перейти в Служебный интерфейс, и во вкладке «Администрирование» - «Автоматическая загрузка» загрузить пакет</w:t>
            </w:r>
            <w:r w:rsidR="00C32731" w:rsidRPr="00F36148">
              <w:rPr>
                <w:sz w:val="22"/>
                <w:szCs w:val="22"/>
              </w:rPr>
              <w:t>ы</w:t>
            </w:r>
            <w:r w:rsidRPr="00F36148">
              <w:rPr>
                <w:sz w:val="22"/>
                <w:szCs w:val="22"/>
              </w:rPr>
              <w:t xml:space="preserve">. </w:t>
            </w:r>
          </w:p>
          <w:p w:rsidR="00D908F1" w:rsidRPr="00F36148" w:rsidRDefault="00D908F1" w:rsidP="00D908F1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 xml:space="preserve">3. Выбрать Тип загружаемых файлов: </w:t>
            </w:r>
            <w:r w:rsidR="00963A7C" w:rsidRPr="00F36148">
              <w:rPr>
                <w:sz w:val="22"/>
                <w:szCs w:val="22"/>
              </w:rPr>
              <w:t>Кредитный договор</w:t>
            </w:r>
            <w:r w:rsidRPr="00F36148">
              <w:rPr>
                <w:sz w:val="22"/>
                <w:szCs w:val="22"/>
              </w:rPr>
              <w:t>.</w:t>
            </w:r>
          </w:p>
          <w:p w:rsidR="008F1EC3" w:rsidRPr="00F36148" w:rsidRDefault="00C634D7" w:rsidP="00C634D7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3. Проверить информацию по загруженному файлу в таблице загруженных пакетов.</w:t>
            </w:r>
          </w:p>
        </w:tc>
      </w:tr>
      <w:tr w:rsidR="008F1EC3" w:rsidRPr="00F36148" w:rsidTr="0098418B">
        <w:trPr>
          <w:cantSplit/>
        </w:trPr>
        <w:tc>
          <w:tcPr>
            <w:tcW w:w="1227" w:type="pct"/>
          </w:tcPr>
          <w:p w:rsidR="008F1EC3" w:rsidRPr="00F36148" w:rsidRDefault="008F1EC3" w:rsidP="0098418B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D908F1" w:rsidRPr="00F36148" w:rsidRDefault="00D908F1" w:rsidP="00D908F1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1. Система выдаёт сообщение: «Файлы успешно переданы в обработку».</w:t>
            </w:r>
          </w:p>
          <w:p w:rsidR="00D908F1" w:rsidRPr="00F36148" w:rsidRDefault="00D908F1" w:rsidP="00D908F1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2. В таблице загруженных пакетов пользовател</w:t>
            </w:r>
            <w:r w:rsidR="00C32731" w:rsidRPr="00F36148">
              <w:rPr>
                <w:i w:val="0"/>
                <w:color w:val="00000A"/>
                <w:sz w:val="22"/>
                <w:szCs w:val="22"/>
              </w:rPr>
              <w:t>я появится запись о загруженных файлах</w:t>
            </w:r>
            <w:r w:rsidRPr="00F36148">
              <w:rPr>
                <w:i w:val="0"/>
                <w:color w:val="00000A"/>
                <w:sz w:val="22"/>
                <w:szCs w:val="22"/>
              </w:rPr>
              <w:t>.</w:t>
            </w:r>
          </w:p>
          <w:p w:rsidR="00D908F1" w:rsidRPr="00F36148" w:rsidRDefault="00D908F1" w:rsidP="00D908F1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3. В поле «Схема файла» должно отобразиться значение «Кредитный договор».</w:t>
            </w:r>
          </w:p>
          <w:p w:rsidR="008F1EC3" w:rsidRPr="00F36148" w:rsidRDefault="00D908F1" w:rsidP="00D908F1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4. В поле «Статус загрузки» должен отобразиться статус «Файл получен».</w:t>
            </w:r>
          </w:p>
        </w:tc>
      </w:tr>
    </w:tbl>
    <w:p w:rsidR="00821380" w:rsidRPr="00F36148" w:rsidRDefault="00821380" w:rsidP="00D908F1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D908F1" w:rsidRPr="00F36148" w:rsidTr="00E74780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D908F1" w:rsidRPr="00F36148" w:rsidRDefault="00D908F1" w:rsidP="007A115D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D908F1" w:rsidRPr="00F36148" w:rsidTr="00E74780">
        <w:trPr>
          <w:cantSplit/>
        </w:trPr>
        <w:tc>
          <w:tcPr>
            <w:tcW w:w="1227" w:type="pct"/>
          </w:tcPr>
          <w:p w:rsidR="00D908F1" w:rsidRPr="00F36148" w:rsidRDefault="00D908F1" w:rsidP="00E74780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D908F1" w:rsidRPr="00F36148" w:rsidRDefault="00D908F1" w:rsidP="00E74780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Загрузка </w:t>
            </w:r>
            <w:r w:rsidR="00B16057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20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пакетов в виде ZIP </w:t>
            </w:r>
            <w:r w:rsidR="00470FFB" w:rsidRPr="00F36148">
              <w:rPr>
                <w:i w:val="0"/>
                <w:iCs w:val="0"/>
                <w:color w:val="auto"/>
                <w:sz w:val="22"/>
                <w:szCs w:val="22"/>
              </w:rPr>
              <w:t>архивов</w:t>
            </w:r>
            <w:r w:rsidR="00F36148" w:rsidRPr="005D7842">
              <w:rPr>
                <w:i w:val="0"/>
                <w:iCs w:val="0"/>
                <w:color w:val="auto"/>
                <w:sz w:val="22"/>
                <w:szCs w:val="22"/>
              </w:rPr>
              <w:t>/XML файл</w:t>
            </w:r>
            <w:r w:rsidR="00F36148">
              <w:rPr>
                <w:i w:val="0"/>
                <w:iCs w:val="0"/>
                <w:color w:val="auto"/>
                <w:sz w:val="22"/>
                <w:szCs w:val="22"/>
              </w:rPr>
              <w:t>ов</w:t>
            </w:r>
            <w:r w:rsidR="00F36148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с количеством кредитных контрактов</w:t>
            </w:r>
            <w:r w:rsidR="00B16057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не менее 2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0 000 через интерфейс ПО БДКИ</w:t>
            </w:r>
          </w:p>
        </w:tc>
      </w:tr>
      <w:tr w:rsidR="00D908F1" w:rsidRPr="00F36148" w:rsidTr="00E74780">
        <w:trPr>
          <w:cantSplit/>
        </w:trPr>
        <w:tc>
          <w:tcPr>
            <w:tcW w:w="1227" w:type="pct"/>
          </w:tcPr>
          <w:p w:rsidR="00D908F1" w:rsidRPr="00F36148" w:rsidRDefault="00D908F1" w:rsidP="00E74780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D908F1" w:rsidRPr="00F36148" w:rsidRDefault="00D908F1" w:rsidP="00E74780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1. Сформировать </w:t>
            </w:r>
            <w:r w:rsidR="00B16057"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20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пакет</w:t>
            </w:r>
            <w:r w:rsidR="00B16057" w:rsidRPr="00F36148">
              <w:rPr>
                <w:i w:val="0"/>
                <w:iCs w:val="0"/>
                <w:color w:val="00000A"/>
                <w:sz w:val="22"/>
                <w:szCs w:val="22"/>
              </w:rPr>
              <w:t>ов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 в виде ZIP </w:t>
            </w:r>
            <w:r w:rsidR="00470FFB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архивов, содержащих XML файлы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с к</w:t>
            </w:r>
            <w:r w:rsidR="00E028BA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 xml:space="preserve">оличеством контрактов не менее </w:t>
            </w:r>
            <w:r w:rsidR="00B16057"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2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0 000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.</w:t>
            </w:r>
          </w:p>
          <w:p w:rsidR="00D908F1" w:rsidRPr="00F36148" w:rsidRDefault="00D908F1" w:rsidP="00E74780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 xml:space="preserve">2. Перейти в Служебный интерфейс, и во вкладке «Администрирование» - «Автоматическая загрузка» загрузить </w:t>
            </w:r>
            <w:r w:rsidR="00C32731" w:rsidRPr="00F36148">
              <w:rPr>
                <w:sz w:val="22"/>
                <w:szCs w:val="22"/>
              </w:rPr>
              <w:t>пакеты</w:t>
            </w:r>
            <w:r w:rsidRPr="00F36148">
              <w:rPr>
                <w:sz w:val="22"/>
                <w:szCs w:val="22"/>
              </w:rPr>
              <w:t xml:space="preserve">. </w:t>
            </w:r>
          </w:p>
          <w:p w:rsidR="00D908F1" w:rsidRPr="00F36148" w:rsidRDefault="00D908F1" w:rsidP="00E74780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 xml:space="preserve">3. Выбрать Тип загружаемых файлов: </w:t>
            </w:r>
            <w:r w:rsidR="00963A7C" w:rsidRPr="00F36148">
              <w:rPr>
                <w:sz w:val="22"/>
                <w:szCs w:val="22"/>
              </w:rPr>
              <w:t>Кредитный договор</w:t>
            </w:r>
            <w:r w:rsidRPr="00F36148">
              <w:rPr>
                <w:sz w:val="22"/>
                <w:szCs w:val="22"/>
              </w:rPr>
              <w:t>.</w:t>
            </w:r>
          </w:p>
          <w:p w:rsidR="00D908F1" w:rsidRPr="00F36148" w:rsidRDefault="00D908F1" w:rsidP="00E74780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3. Проверить информацию по загруженному файлу в таблице загруженных пакетов.</w:t>
            </w:r>
          </w:p>
        </w:tc>
      </w:tr>
      <w:tr w:rsidR="00D908F1" w:rsidRPr="00F36148" w:rsidTr="00E74780">
        <w:trPr>
          <w:cantSplit/>
        </w:trPr>
        <w:tc>
          <w:tcPr>
            <w:tcW w:w="1227" w:type="pct"/>
          </w:tcPr>
          <w:p w:rsidR="00D908F1" w:rsidRPr="00F36148" w:rsidRDefault="00D908F1" w:rsidP="00E74780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D908F1" w:rsidRPr="00F36148" w:rsidRDefault="00D908F1" w:rsidP="00E74780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1. Система выдаёт сообщение: «Файлы успешно переданы в обработку».</w:t>
            </w:r>
          </w:p>
          <w:p w:rsidR="00D908F1" w:rsidRPr="00F36148" w:rsidRDefault="00D908F1" w:rsidP="00E74780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 xml:space="preserve">2. В таблице загруженных пакетов пользователя появится запись о </w:t>
            </w:r>
            <w:r w:rsidR="00A776C6" w:rsidRPr="00F36148">
              <w:rPr>
                <w:i w:val="0"/>
                <w:color w:val="00000A"/>
                <w:sz w:val="22"/>
                <w:szCs w:val="22"/>
              </w:rPr>
              <w:t>загруженных файлах</w:t>
            </w:r>
            <w:r w:rsidRPr="00F36148">
              <w:rPr>
                <w:i w:val="0"/>
                <w:color w:val="00000A"/>
                <w:sz w:val="22"/>
                <w:szCs w:val="22"/>
              </w:rPr>
              <w:t>.</w:t>
            </w:r>
          </w:p>
          <w:p w:rsidR="00D908F1" w:rsidRPr="00F36148" w:rsidRDefault="00D908F1" w:rsidP="00E74780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3. В поле «Схема файла» должно отобразиться значение «Кредитный договор».</w:t>
            </w:r>
          </w:p>
          <w:p w:rsidR="00D908F1" w:rsidRPr="00F36148" w:rsidRDefault="00D908F1" w:rsidP="00E74780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4. В поле «Статус загрузки» должен отобразиться статус «Файл получен».</w:t>
            </w:r>
          </w:p>
        </w:tc>
      </w:tr>
    </w:tbl>
    <w:p w:rsidR="007A115D" w:rsidRPr="00F36148" w:rsidRDefault="007A115D" w:rsidP="00D908F1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7A115D" w:rsidRPr="00F36148" w:rsidRDefault="007A115D">
      <w:pPr>
        <w:rPr>
          <w:rFonts w:ascii="Times New Roman" w:hAnsi="Times New Roman" w:cs="Times New Roman"/>
          <w:b/>
        </w:rPr>
      </w:pPr>
      <w:r w:rsidRPr="00F36148">
        <w:rPr>
          <w:rFonts w:ascii="Times New Roman" w:hAnsi="Times New Roman" w:cs="Times New Roman"/>
          <w:b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4D448A" w:rsidRPr="00F36148" w:rsidTr="00590D6A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4D448A" w:rsidRPr="00F36148" w:rsidRDefault="004D448A" w:rsidP="007A115D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4D448A" w:rsidRPr="00F36148" w:rsidTr="00590D6A">
        <w:trPr>
          <w:cantSplit/>
        </w:trPr>
        <w:tc>
          <w:tcPr>
            <w:tcW w:w="1227" w:type="pct"/>
          </w:tcPr>
          <w:p w:rsidR="004D448A" w:rsidRPr="00F36148" w:rsidRDefault="004D448A" w:rsidP="00590D6A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4D448A" w:rsidRPr="00F36148" w:rsidRDefault="004D448A" w:rsidP="00590D6A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Загрузка 50 пакетов в виде ZIP архивов</w:t>
            </w:r>
            <w:r w:rsidR="00F36148" w:rsidRPr="005D7842">
              <w:rPr>
                <w:i w:val="0"/>
                <w:iCs w:val="0"/>
                <w:color w:val="auto"/>
                <w:sz w:val="22"/>
                <w:szCs w:val="22"/>
              </w:rPr>
              <w:t>/XML файл</w:t>
            </w:r>
            <w:r w:rsidR="00F36148">
              <w:rPr>
                <w:i w:val="0"/>
                <w:iCs w:val="0"/>
                <w:color w:val="auto"/>
                <w:sz w:val="22"/>
                <w:szCs w:val="22"/>
              </w:rPr>
              <w:t>ов</w:t>
            </w:r>
            <w:r w:rsidR="00F36148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с количеством кредитных контрактов не менее 50 000 через интерфейс ПО БДКИ</w:t>
            </w:r>
          </w:p>
        </w:tc>
      </w:tr>
      <w:tr w:rsidR="004D448A" w:rsidRPr="00F36148" w:rsidTr="00590D6A">
        <w:trPr>
          <w:cantSplit/>
        </w:trPr>
        <w:tc>
          <w:tcPr>
            <w:tcW w:w="1227" w:type="pct"/>
          </w:tcPr>
          <w:p w:rsidR="004D448A" w:rsidRPr="00F36148" w:rsidRDefault="004D448A" w:rsidP="00590D6A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4D448A" w:rsidRPr="00F36148" w:rsidRDefault="004D448A" w:rsidP="00590D6A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1. Сформировать 50 пакетов в виде ZIP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архивов, содержащих XML файлы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с к</w:t>
            </w:r>
            <w:r w:rsidR="00E028BA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 xml:space="preserve">оличеством контрактов не менее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50 000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.</w:t>
            </w:r>
          </w:p>
          <w:p w:rsidR="004D448A" w:rsidRPr="00F36148" w:rsidRDefault="004D448A" w:rsidP="00590D6A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 xml:space="preserve">2. Перейти в Служебный интерфейс, и во вкладке «Администрирование» - «Автоматическая загрузка» загрузить </w:t>
            </w:r>
            <w:r w:rsidR="00C32731" w:rsidRPr="00F36148">
              <w:rPr>
                <w:sz w:val="22"/>
                <w:szCs w:val="22"/>
              </w:rPr>
              <w:t>пакеты</w:t>
            </w:r>
            <w:r w:rsidRPr="00F36148">
              <w:rPr>
                <w:sz w:val="22"/>
                <w:szCs w:val="22"/>
              </w:rPr>
              <w:t xml:space="preserve">. </w:t>
            </w:r>
          </w:p>
          <w:p w:rsidR="004D448A" w:rsidRPr="00F36148" w:rsidRDefault="004D448A" w:rsidP="00590D6A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 xml:space="preserve">3. Выбрать Тип загружаемых файлов: </w:t>
            </w:r>
            <w:r w:rsidR="00963A7C" w:rsidRPr="00F36148">
              <w:rPr>
                <w:sz w:val="22"/>
                <w:szCs w:val="22"/>
              </w:rPr>
              <w:t>Кредитный договор</w:t>
            </w:r>
            <w:r w:rsidRPr="00F36148">
              <w:rPr>
                <w:sz w:val="22"/>
                <w:szCs w:val="22"/>
              </w:rPr>
              <w:t>.</w:t>
            </w:r>
          </w:p>
          <w:p w:rsidR="004D448A" w:rsidRPr="00F36148" w:rsidRDefault="004D448A" w:rsidP="00590D6A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3. Проверить информацию по загруженному файлу в таблице загруженных пакетов.</w:t>
            </w:r>
          </w:p>
        </w:tc>
      </w:tr>
      <w:tr w:rsidR="004D448A" w:rsidRPr="00F36148" w:rsidTr="00590D6A">
        <w:trPr>
          <w:cantSplit/>
        </w:trPr>
        <w:tc>
          <w:tcPr>
            <w:tcW w:w="1227" w:type="pct"/>
          </w:tcPr>
          <w:p w:rsidR="004D448A" w:rsidRPr="00F36148" w:rsidRDefault="004D448A" w:rsidP="00590D6A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4D448A" w:rsidRPr="00F36148" w:rsidRDefault="004D448A" w:rsidP="00590D6A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1. Система выдаёт сообщение: «Файлы успешно переданы в обработку».</w:t>
            </w:r>
          </w:p>
          <w:p w:rsidR="004D448A" w:rsidRPr="00F36148" w:rsidRDefault="004D448A" w:rsidP="00590D6A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 xml:space="preserve">2. В таблице загруженных пакетов пользователя появится запись о </w:t>
            </w:r>
            <w:r w:rsidR="00A776C6" w:rsidRPr="00F36148">
              <w:rPr>
                <w:i w:val="0"/>
                <w:color w:val="00000A"/>
                <w:sz w:val="22"/>
                <w:szCs w:val="22"/>
              </w:rPr>
              <w:t>загруженных файлах</w:t>
            </w:r>
            <w:r w:rsidRPr="00F36148">
              <w:rPr>
                <w:i w:val="0"/>
                <w:color w:val="00000A"/>
                <w:sz w:val="22"/>
                <w:szCs w:val="22"/>
              </w:rPr>
              <w:t>.</w:t>
            </w:r>
          </w:p>
          <w:p w:rsidR="004D448A" w:rsidRPr="00F36148" w:rsidRDefault="004D448A" w:rsidP="00590D6A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3. В поле «Схема файла» должно отобразиться значение «Кредитный договор».</w:t>
            </w:r>
          </w:p>
          <w:p w:rsidR="004D448A" w:rsidRPr="00F36148" w:rsidRDefault="004D448A" w:rsidP="00590D6A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4. В поле «Статус загрузки» должен отобразиться статус «Файл получен».</w:t>
            </w:r>
          </w:p>
        </w:tc>
      </w:tr>
    </w:tbl>
    <w:p w:rsidR="00204B39" w:rsidRPr="00F36148" w:rsidRDefault="00204B39" w:rsidP="00204B39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204B39" w:rsidRPr="00F36148" w:rsidTr="00E74780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204B39" w:rsidRPr="00F36148" w:rsidRDefault="00204B39" w:rsidP="007A115D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8D5DFF" w:rsidRPr="00F36148" w:rsidTr="00E74780">
        <w:trPr>
          <w:cantSplit/>
        </w:trPr>
        <w:tc>
          <w:tcPr>
            <w:tcW w:w="1227" w:type="pct"/>
          </w:tcPr>
          <w:p w:rsidR="008D5DFF" w:rsidRPr="00F36148" w:rsidRDefault="008D5DFF" w:rsidP="00E74780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8D5DFF" w:rsidRPr="00F36148" w:rsidRDefault="0038018B" w:rsidP="00A611BD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Загрузка пакет</w:t>
            </w:r>
            <w:r w:rsidR="00F4108A" w:rsidRPr="00F36148">
              <w:rPr>
                <w:i w:val="0"/>
                <w:iCs w:val="0"/>
                <w:color w:val="auto"/>
                <w:sz w:val="22"/>
                <w:szCs w:val="22"/>
              </w:rPr>
              <w:t>а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в виде ZIP архива</w:t>
            </w:r>
            <w:r w:rsidR="00F36148" w:rsidRPr="005D7842">
              <w:rPr>
                <w:i w:val="0"/>
                <w:iCs w:val="0"/>
                <w:color w:val="auto"/>
                <w:sz w:val="22"/>
                <w:szCs w:val="22"/>
              </w:rPr>
              <w:t>/XML файл</w:t>
            </w:r>
            <w:r w:rsidR="00F36148">
              <w:rPr>
                <w:i w:val="0"/>
                <w:iCs w:val="0"/>
                <w:color w:val="auto"/>
                <w:sz w:val="22"/>
                <w:szCs w:val="22"/>
              </w:rPr>
              <w:t>а</w:t>
            </w:r>
            <w:r w:rsidR="00F36148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с количеством гарантий не менее 5000 через интерфейс ПО БДКИ</w:t>
            </w:r>
          </w:p>
        </w:tc>
      </w:tr>
      <w:tr w:rsidR="00204B39" w:rsidRPr="00F36148" w:rsidTr="00E74780">
        <w:trPr>
          <w:cantSplit/>
        </w:trPr>
        <w:tc>
          <w:tcPr>
            <w:tcW w:w="1227" w:type="pct"/>
          </w:tcPr>
          <w:p w:rsidR="00204B39" w:rsidRPr="00F36148" w:rsidRDefault="00204B39" w:rsidP="00E74780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204B39" w:rsidRPr="00F36148" w:rsidRDefault="00204B39" w:rsidP="00E74780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1. </w:t>
            </w:r>
            <w:r w:rsidR="00DA7073"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Сформировать пакет в виде ZIP </w:t>
            </w:r>
            <w:r w:rsidR="00DA7073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архива, </w:t>
            </w:r>
            <w:r w:rsidR="00DA7073"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содержащего XML файл </w:t>
            </w:r>
            <w:r w:rsidR="00DA7073"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с количеством контрактов не менее 5000</w:t>
            </w:r>
            <w:r w:rsidR="00DA7073" w:rsidRPr="00F36148">
              <w:rPr>
                <w:i w:val="0"/>
                <w:iCs w:val="0"/>
                <w:color w:val="00000A"/>
                <w:sz w:val="22"/>
                <w:szCs w:val="22"/>
              </w:rPr>
              <w:t>.</w:t>
            </w:r>
          </w:p>
          <w:p w:rsidR="00204B39" w:rsidRPr="00F36148" w:rsidRDefault="00204B39" w:rsidP="00E74780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 xml:space="preserve">2. Перейти в Служебный интерфейс, и во вкладке «Администрирование» - «Автоматическая загрузка» загрузить </w:t>
            </w:r>
            <w:r w:rsidR="00C32731" w:rsidRPr="00F36148">
              <w:rPr>
                <w:sz w:val="22"/>
                <w:szCs w:val="22"/>
              </w:rPr>
              <w:t>пакет</w:t>
            </w:r>
            <w:r w:rsidRPr="00F36148">
              <w:rPr>
                <w:sz w:val="22"/>
                <w:szCs w:val="22"/>
              </w:rPr>
              <w:t xml:space="preserve">. </w:t>
            </w:r>
          </w:p>
          <w:p w:rsidR="00204B39" w:rsidRPr="00F36148" w:rsidRDefault="00204B39" w:rsidP="00E74780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 xml:space="preserve">3. Выбрать Тип загружаемых файлов: </w:t>
            </w:r>
            <w:r w:rsidR="00963A7C" w:rsidRPr="00F36148">
              <w:rPr>
                <w:sz w:val="22"/>
                <w:szCs w:val="22"/>
              </w:rPr>
              <w:t>Банковская гарантия и поручительство</w:t>
            </w:r>
            <w:r w:rsidRPr="00F36148">
              <w:rPr>
                <w:sz w:val="22"/>
                <w:szCs w:val="22"/>
              </w:rPr>
              <w:t>.</w:t>
            </w:r>
          </w:p>
          <w:p w:rsidR="00204B39" w:rsidRPr="00F36148" w:rsidRDefault="00204B39" w:rsidP="00E74780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3. Проверить информацию по загруженному файлу в таблице загруженных пакетов.</w:t>
            </w:r>
          </w:p>
        </w:tc>
      </w:tr>
      <w:tr w:rsidR="00204B39" w:rsidRPr="00F36148" w:rsidTr="00E74780">
        <w:trPr>
          <w:cantSplit/>
        </w:trPr>
        <w:tc>
          <w:tcPr>
            <w:tcW w:w="1227" w:type="pct"/>
          </w:tcPr>
          <w:p w:rsidR="00204B39" w:rsidRPr="00F36148" w:rsidRDefault="00204B39" w:rsidP="00E74780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204B39" w:rsidRPr="00F36148" w:rsidRDefault="00204B39" w:rsidP="00E74780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1. Система выдаёт сообщение: «Файлы успешно переданы в обработку».</w:t>
            </w:r>
          </w:p>
          <w:p w:rsidR="00204B39" w:rsidRPr="00F36148" w:rsidRDefault="00204B39" w:rsidP="00E74780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 xml:space="preserve">2. В таблице загруженных пакетов пользователя появится запись о </w:t>
            </w:r>
            <w:r w:rsidR="00A776C6" w:rsidRPr="00F36148">
              <w:rPr>
                <w:i w:val="0"/>
                <w:color w:val="00000A"/>
                <w:sz w:val="22"/>
                <w:szCs w:val="22"/>
              </w:rPr>
              <w:t>загруженн</w:t>
            </w:r>
            <w:r w:rsidR="00DA7073" w:rsidRPr="00F36148">
              <w:rPr>
                <w:i w:val="0"/>
                <w:color w:val="00000A"/>
                <w:sz w:val="22"/>
                <w:szCs w:val="22"/>
              </w:rPr>
              <w:t>ом</w:t>
            </w:r>
            <w:r w:rsidR="00A776C6" w:rsidRPr="00F36148">
              <w:rPr>
                <w:i w:val="0"/>
                <w:color w:val="00000A"/>
                <w:sz w:val="22"/>
                <w:szCs w:val="22"/>
              </w:rPr>
              <w:t xml:space="preserve"> файл</w:t>
            </w:r>
            <w:r w:rsidR="00DA7073" w:rsidRPr="00F36148">
              <w:rPr>
                <w:i w:val="0"/>
                <w:color w:val="00000A"/>
                <w:sz w:val="22"/>
                <w:szCs w:val="22"/>
              </w:rPr>
              <w:t>е</w:t>
            </w:r>
            <w:r w:rsidRPr="00F36148">
              <w:rPr>
                <w:i w:val="0"/>
                <w:color w:val="00000A"/>
                <w:sz w:val="22"/>
                <w:szCs w:val="22"/>
              </w:rPr>
              <w:t>.</w:t>
            </w:r>
          </w:p>
          <w:p w:rsidR="00204B39" w:rsidRPr="00F36148" w:rsidRDefault="00204B39" w:rsidP="00E74780">
            <w:pPr>
              <w:pStyle w:val="infoblue"/>
              <w:spacing w:before="60" w:after="60"/>
              <w:ind w:left="0"/>
              <w:rPr>
                <w:i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3. В поле «Схема файла» должно отобразиться значение «</w:t>
            </w:r>
            <w:r w:rsidR="0069617E" w:rsidRPr="00F36148">
              <w:rPr>
                <w:i w:val="0"/>
                <w:color w:val="00000A"/>
                <w:sz w:val="22"/>
                <w:szCs w:val="22"/>
              </w:rPr>
              <w:t>Банковская гарантия и поручительство</w:t>
            </w:r>
            <w:r w:rsidRPr="00F36148">
              <w:rPr>
                <w:i w:val="0"/>
                <w:color w:val="00000A"/>
                <w:sz w:val="22"/>
                <w:szCs w:val="22"/>
              </w:rPr>
              <w:t>».</w:t>
            </w:r>
          </w:p>
          <w:p w:rsidR="00204B39" w:rsidRPr="00F36148" w:rsidRDefault="00204B39" w:rsidP="00E74780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4. В поле «Статус загрузки» должен отобразиться статус «Файл получен».</w:t>
            </w:r>
          </w:p>
        </w:tc>
      </w:tr>
    </w:tbl>
    <w:p w:rsidR="0069617E" w:rsidRPr="00F36148" w:rsidRDefault="0069617E" w:rsidP="00D908F1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7041F4" w:rsidRPr="00F36148" w:rsidRDefault="007041F4">
      <w:pPr>
        <w:rPr>
          <w:rFonts w:ascii="Times New Roman" w:hAnsi="Times New Roman" w:cs="Times New Roman"/>
          <w:b/>
        </w:rPr>
      </w:pPr>
      <w:r w:rsidRPr="00F36148">
        <w:rPr>
          <w:rFonts w:ascii="Times New Roman" w:hAnsi="Times New Roman" w:cs="Times New Roman"/>
          <w:b/>
        </w:rPr>
        <w:br w:type="page"/>
      </w:r>
    </w:p>
    <w:p w:rsidR="00A07B2E" w:rsidRPr="00F36148" w:rsidRDefault="00112BE5" w:rsidP="00C66669">
      <w:pPr>
        <w:pStyle w:val="2"/>
        <w:numPr>
          <w:ilvl w:val="1"/>
          <w:numId w:val="3"/>
        </w:numPr>
        <w:rPr>
          <w:rFonts w:ascii="Times New Roman" w:hAnsi="Times New Roman" w:cs="Times New Roman"/>
          <w:color w:val="auto"/>
        </w:rPr>
      </w:pPr>
      <w:bookmarkStart w:id="18" w:name="_Toc453084198"/>
      <w:r w:rsidRPr="00F36148">
        <w:rPr>
          <w:rFonts w:ascii="Times New Roman" w:hAnsi="Times New Roman" w:cs="Times New Roman"/>
          <w:color w:val="auto"/>
        </w:rPr>
        <w:lastRenderedPageBreak/>
        <w:t>Получение кредитных отчетов</w:t>
      </w:r>
      <w:bookmarkEnd w:id="18"/>
    </w:p>
    <w:p w:rsidR="00A07B2E" w:rsidRPr="00F36148" w:rsidRDefault="00A07B2E" w:rsidP="00C66669">
      <w:pPr>
        <w:pStyle w:val="2"/>
        <w:numPr>
          <w:ilvl w:val="2"/>
          <w:numId w:val="3"/>
        </w:numPr>
        <w:rPr>
          <w:rFonts w:ascii="Times New Roman" w:hAnsi="Times New Roman" w:cs="Times New Roman"/>
          <w:color w:val="auto"/>
          <w:sz w:val="22"/>
          <w:szCs w:val="22"/>
        </w:rPr>
      </w:pPr>
      <w:bookmarkStart w:id="19" w:name="_Toc453084199"/>
      <w:r w:rsidRPr="00F36148">
        <w:rPr>
          <w:rFonts w:ascii="Times New Roman" w:hAnsi="Times New Roman" w:cs="Times New Roman"/>
          <w:color w:val="auto"/>
          <w:sz w:val="22"/>
          <w:szCs w:val="22"/>
        </w:rPr>
        <w:t>Получение кредитных отчетов</w:t>
      </w:r>
      <w:r w:rsidR="00D45BAF" w:rsidRPr="00F36148">
        <w:rPr>
          <w:rFonts w:ascii="Times New Roman" w:hAnsi="Times New Roman" w:cs="Times New Roman"/>
          <w:color w:val="auto"/>
          <w:sz w:val="22"/>
          <w:szCs w:val="22"/>
        </w:rPr>
        <w:t xml:space="preserve"> для физических лиц</w:t>
      </w:r>
      <w:r w:rsidR="003D351E" w:rsidRPr="00F3614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3010C" w:rsidRPr="00F36148">
        <w:rPr>
          <w:rFonts w:ascii="Times New Roman" w:hAnsi="Times New Roman" w:cs="Times New Roman"/>
          <w:color w:val="auto"/>
          <w:sz w:val="22"/>
          <w:szCs w:val="22"/>
        </w:rPr>
        <w:t>через интерфейс ПО БДКИ</w:t>
      </w:r>
      <w:bookmarkEnd w:id="19"/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517BBE" w:rsidRPr="00F9423A" w:rsidTr="00E74780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517BBE" w:rsidRPr="00F36148" w:rsidRDefault="00517BBE" w:rsidP="00F9423A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682870" w:rsidRPr="00F36148" w:rsidTr="008761C5">
        <w:trPr>
          <w:cantSplit/>
        </w:trPr>
        <w:tc>
          <w:tcPr>
            <w:tcW w:w="1227" w:type="pct"/>
          </w:tcPr>
          <w:p w:rsidR="00682870" w:rsidRPr="00F36148" w:rsidRDefault="00682870" w:rsidP="008761C5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682870" w:rsidRPr="00F36148" w:rsidRDefault="00D953EF" w:rsidP="00D953EF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Проверить возможность формирования Отчет об отсутствии информации через </w:t>
            </w:r>
            <w:r w:rsidRPr="00F36148">
              <w:rPr>
                <w:i w:val="0"/>
                <w:color w:val="auto"/>
                <w:sz w:val="22"/>
                <w:szCs w:val="22"/>
              </w:rPr>
              <w:t>интерфейс ПО БДКИ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, в случае, </w:t>
            </w:r>
            <w:r w:rsidR="00682870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если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субъект</w:t>
            </w:r>
            <w:r w:rsidR="00682870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(</w:t>
            </w:r>
            <w:r w:rsidR="00B7073E" w:rsidRPr="00F36148">
              <w:rPr>
                <w:i w:val="0"/>
                <w:iCs w:val="0"/>
                <w:color w:val="auto"/>
                <w:sz w:val="22"/>
                <w:szCs w:val="22"/>
              </w:rPr>
              <w:t>физическое</w:t>
            </w:r>
            <w:r w:rsidR="00192483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л</w:t>
            </w:r>
            <w:r w:rsidR="00682870" w:rsidRPr="00F36148">
              <w:rPr>
                <w:i w:val="0"/>
                <w:iCs w:val="0"/>
                <w:color w:val="auto"/>
                <w:sz w:val="22"/>
                <w:szCs w:val="22"/>
              </w:rPr>
              <w:t>ицо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) не найден</w:t>
            </w:r>
          </w:p>
        </w:tc>
      </w:tr>
      <w:tr w:rsidR="00682870" w:rsidRPr="00F36148" w:rsidTr="008761C5">
        <w:trPr>
          <w:cantSplit/>
        </w:trPr>
        <w:tc>
          <w:tcPr>
            <w:tcW w:w="1227" w:type="pct"/>
          </w:tcPr>
          <w:p w:rsidR="00682870" w:rsidRPr="00F36148" w:rsidRDefault="00682870" w:rsidP="008761C5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D953EF" w:rsidRPr="00F36148" w:rsidRDefault="00D953EF" w:rsidP="00D953EF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1. Осуществить поиск несуществующего субъекта.</w:t>
            </w:r>
          </w:p>
          <w:p w:rsidR="00682870" w:rsidRPr="00F36148" w:rsidRDefault="00D953EF" w:rsidP="00C35BBF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Для этого во вкладке «Отчеты» - «Физическое лицо» ввести данные субъекта (например, несуществующий ИИН).</w:t>
            </w:r>
          </w:p>
        </w:tc>
      </w:tr>
      <w:tr w:rsidR="00682870" w:rsidRPr="00F36148" w:rsidTr="008761C5">
        <w:trPr>
          <w:cantSplit/>
        </w:trPr>
        <w:tc>
          <w:tcPr>
            <w:tcW w:w="1227" w:type="pct"/>
          </w:tcPr>
          <w:p w:rsidR="00682870" w:rsidRPr="00F36148" w:rsidRDefault="00682870" w:rsidP="008761C5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682870" w:rsidRPr="00F36148" w:rsidRDefault="00D953EF" w:rsidP="00C35BBF">
            <w:pPr>
              <w:spacing w:before="60" w:after="60"/>
              <w:rPr>
                <w:rFonts w:ascii="Times New Roman" w:eastAsia="Times New Roman" w:hAnsi="Times New Roman" w:cs="Times New Roman"/>
                <w:iCs/>
                <w:lang w:eastAsia="en-US"/>
              </w:rPr>
            </w:pPr>
            <w:r w:rsidRPr="00F36148">
              <w:rPr>
                <w:rFonts w:ascii="Times New Roman" w:eastAsia="Times New Roman" w:hAnsi="Times New Roman" w:cs="Times New Roman"/>
                <w:iCs/>
                <w:lang w:eastAsia="en-US"/>
              </w:rPr>
              <w:t xml:space="preserve">Субъект (физическое лицо) не отображается в списке найденных субъектов. </w:t>
            </w:r>
          </w:p>
        </w:tc>
      </w:tr>
    </w:tbl>
    <w:p w:rsidR="003D351E" w:rsidRPr="00E33906" w:rsidRDefault="003D351E" w:rsidP="00DE7B9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F00EAA" w:rsidRPr="00F9423A" w:rsidTr="000C41F0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F00EAA" w:rsidRPr="00F36148" w:rsidRDefault="00F00EAA" w:rsidP="00F9423A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F00EAA" w:rsidRPr="00F36148" w:rsidTr="000C41F0">
        <w:trPr>
          <w:cantSplit/>
        </w:trPr>
        <w:tc>
          <w:tcPr>
            <w:tcW w:w="1227" w:type="pct"/>
          </w:tcPr>
          <w:p w:rsidR="00F00EAA" w:rsidRPr="00F36148" w:rsidRDefault="00F00EAA" w:rsidP="000C41F0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F00EAA" w:rsidRPr="00F36148" w:rsidRDefault="00F00EAA" w:rsidP="000C41F0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>Проверить возможность получения списка доступных отчётов по существующему субъекту (физическое лицо) через интерфейс ПО БДКИ</w:t>
            </w:r>
          </w:p>
        </w:tc>
      </w:tr>
      <w:tr w:rsidR="00F00EAA" w:rsidRPr="00F36148" w:rsidTr="000C41F0">
        <w:trPr>
          <w:cantSplit/>
        </w:trPr>
        <w:tc>
          <w:tcPr>
            <w:tcW w:w="1227" w:type="pct"/>
          </w:tcPr>
          <w:p w:rsidR="00F00EAA" w:rsidRPr="00F36148" w:rsidRDefault="00F00EAA" w:rsidP="000C41F0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F00EAA" w:rsidRPr="00F36148" w:rsidRDefault="00F00EAA" w:rsidP="000C41F0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1. Осуществить поиск существующего субъекта.</w:t>
            </w:r>
          </w:p>
          <w:p w:rsidR="00F00EAA" w:rsidRPr="00F36148" w:rsidRDefault="00F00EAA" w:rsidP="000C41F0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Для этого во вкладке «Отчеты» - «Физическое лицо» ввести данные субъекта (например, ИИН).</w:t>
            </w:r>
          </w:p>
          <w:p w:rsidR="00F00EAA" w:rsidRPr="00F36148" w:rsidRDefault="00F00EAA" w:rsidP="000C41F0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2. Выбрать субъекта и сформировать по нему список доступных отчётов.</w:t>
            </w:r>
          </w:p>
          <w:p w:rsidR="00F00EAA" w:rsidRPr="00F36148" w:rsidRDefault="00F00EAA" w:rsidP="000C41F0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3. Проверить возможность формирования каждого из списка доступных отчётов.</w:t>
            </w:r>
          </w:p>
        </w:tc>
      </w:tr>
      <w:tr w:rsidR="00F00EAA" w:rsidRPr="00F36148" w:rsidTr="000C41F0">
        <w:trPr>
          <w:cantSplit/>
        </w:trPr>
        <w:tc>
          <w:tcPr>
            <w:tcW w:w="1227" w:type="pct"/>
          </w:tcPr>
          <w:p w:rsidR="00F00EAA" w:rsidRPr="00F36148" w:rsidRDefault="00F00EAA" w:rsidP="000C41F0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F00EAA" w:rsidRPr="00F36148" w:rsidRDefault="00F00EAA" w:rsidP="000C41F0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>По существующему субъекту можно сформировать список доступных отчётов, и каждый отчёт из списка доступных.</w:t>
            </w:r>
          </w:p>
        </w:tc>
      </w:tr>
      <w:tr w:rsidR="00F00EAA" w:rsidRPr="00F36148" w:rsidTr="000C41F0">
        <w:trPr>
          <w:cantSplit/>
        </w:trPr>
        <w:tc>
          <w:tcPr>
            <w:tcW w:w="1227" w:type="pct"/>
          </w:tcPr>
          <w:p w:rsidR="00F00EAA" w:rsidRPr="00F36148" w:rsidRDefault="00F00EAA" w:rsidP="000C41F0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F00EAA" w:rsidRPr="00F36148" w:rsidRDefault="00F00EAA" w:rsidP="000C41F0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>Предварительно, необходимо создать субъекта либо использовать ранее созданного субъекта.</w:t>
            </w:r>
          </w:p>
        </w:tc>
      </w:tr>
    </w:tbl>
    <w:p w:rsidR="00E33906" w:rsidRDefault="00E33906" w:rsidP="00DE7B9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33906" w:rsidRDefault="00E33906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DE7B9D" w:rsidRPr="00F9423A" w:rsidTr="0032302C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DE7B9D" w:rsidRPr="00F36148" w:rsidRDefault="00DE7B9D" w:rsidP="00F9423A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DE7B9D" w:rsidRPr="00F36148" w:rsidTr="0032302C">
        <w:trPr>
          <w:cantSplit/>
        </w:trPr>
        <w:tc>
          <w:tcPr>
            <w:tcW w:w="1227" w:type="pct"/>
          </w:tcPr>
          <w:p w:rsidR="00DE7B9D" w:rsidRPr="00F36148" w:rsidRDefault="00DE7B9D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DE7B9D" w:rsidRPr="00F36148" w:rsidRDefault="00DE7B9D" w:rsidP="0032302C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Проверка получения Идентификационного Отчета (</w:t>
            </w:r>
            <w:r w:rsidR="00B7073E" w:rsidRPr="00F36148">
              <w:rPr>
                <w:i w:val="0"/>
                <w:iCs w:val="0"/>
                <w:color w:val="auto"/>
                <w:sz w:val="22"/>
                <w:szCs w:val="22"/>
              </w:rPr>
              <w:t>физическое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лицо) через интерфейс ПО БДКИ</w:t>
            </w:r>
          </w:p>
        </w:tc>
      </w:tr>
      <w:tr w:rsidR="00DE7B9D" w:rsidRPr="00F36148" w:rsidTr="0032302C">
        <w:trPr>
          <w:cantSplit/>
        </w:trPr>
        <w:tc>
          <w:tcPr>
            <w:tcW w:w="1227" w:type="pct"/>
          </w:tcPr>
          <w:p w:rsidR="00DE7B9D" w:rsidRPr="00F36148" w:rsidRDefault="00DE7B9D" w:rsidP="0032302C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32302C" w:rsidRPr="00F36148" w:rsidRDefault="0032302C" w:rsidP="0032302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1. Осуществить поиск существующего субъекта (физическое лиц</w:t>
            </w:r>
            <w:r w:rsidR="00C35BBF" w:rsidRPr="00F36148">
              <w:rPr>
                <w:sz w:val="22"/>
                <w:szCs w:val="22"/>
              </w:rPr>
              <w:t>о) с доступным И</w:t>
            </w:r>
            <w:r w:rsidRPr="00F36148">
              <w:rPr>
                <w:sz w:val="22"/>
                <w:szCs w:val="22"/>
              </w:rPr>
              <w:t>дентификационным отчётом.</w:t>
            </w:r>
          </w:p>
          <w:p w:rsidR="0032302C" w:rsidRPr="00F36148" w:rsidRDefault="0032302C" w:rsidP="0032302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Для этого во вкладке «Отчеты» - «Физическое лицо» ввести данные субъекта (например, ИИН).</w:t>
            </w:r>
          </w:p>
          <w:p w:rsidR="0032302C" w:rsidRPr="00F36148" w:rsidRDefault="0032302C" w:rsidP="0032302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2. Выбрать субъекта и сформировать по нему список доступных отчётов.</w:t>
            </w:r>
          </w:p>
          <w:p w:rsidR="00DE7B9D" w:rsidRPr="00F36148" w:rsidRDefault="00C35BBF" w:rsidP="0032302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3. Выбрать И</w:t>
            </w:r>
            <w:r w:rsidR="0032302C" w:rsidRPr="00F36148">
              <w:rPr>
                <w:sz w:val="22"/>
                <w:szCs w:val="22"/>
              </w:rPr>
              <w:t>дентификационный отчёт из списка доступных отчётов.</w:t>
            </w:r>
          </w:p>
        </w:tc>
      </w:tr>
      <w:tr w:rsidR="00DE7B9D" w:rsidRPr="00F36148" w:rsidTr="0032302C">
        <w:trPr>
          <w:cantSplit/>
        </w:trPr>
        <w:tc>
          <w:tcPr>
            <w:tcW w:w="1227" w:type="pct"/>
          </w:tcPr>
          <w:p w:rsidR="00DE7B9D" w:rsidRPr="00F36148" w:rsidRDefault="00DE7B9D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DE7B9D" w:rsidRPr="00F36148" w:rsidRDefault="0032302C" w:rsidP="0032302C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По существующему субъекту можно сформир</w:t>
            </w:r>
            <w:r w:rsidR="00BB66CC" w:rsidRPr="00F36148">
              <w:rPr>
                <w:i w:val="0"/>
                <w:iCs w:val="0"/>
                <w:color w:val="auto"/>
                <w:sz w:val="22"/>
                <w:szCs w:val="22"/>
              </w:rPr>
              <w:t>овать И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дентификационный отчет.</w:t>
            </w:r>
          </w:p>
        </w:tc>
      </w:tr>
      <w:tr w:rsidR="0032302C" w:rsidRPr="00F36148" w:rsidTr="0032302C">
        <w:trPr>
          <w:cantSplit/>
        </w:trPr>
        <w:tc>
          <w:tcPr>
            <w:tcW w:w="1227" w:type="pct"/>
          </w:tcPr>
          <w:p w:rsidR="0032302C" w:rsidRPr="00F36148" w:rsidRDefault="0032302C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32302C" w:rsidRPr="00F36148" w:rsidRDefault="0032302C" w:rsidP="0032302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Предварительно, необходим</w:t>
            </w:r>
            <w:r w:rsidR="00C35BBF" w:rsidRPr="00F36148">
              <w:rPr>
                <w:sz w:val="22"/>
                <w:szCs w:val="22"/>
              </w:rPr>
              <w:t>о создать субъекта с доступным И</w:t>
            </w:r>
            <w:r w:rsidRPr="00F36148">
              <w:rPr>
                <w:sz w:val="22"/>
                <w:szCs w:val="22"/>
              </w:rPr>
              <w:t>дентификационным отчетом либо использовать ранее созданного субъекта.</w:t>
            </w:r>
          </w:p>
        </w:tc>
      </w:tr>
    </w:tbl>
    <w:p w:rsidR="00DE7B9D" w:rsidRPr="00F36148" w:rsidRDefault="00DE7B9D" w:rsidP="00DE7B9D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DE7B9D" w:rsidRPr="00F9423A" w:rsidTr="0032302C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DE7B9D" w:rsidRPr="00F36148" w:rsidRDefault="00DE7B9D" w:rsidP="00F9423A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DE7B9D" w:rsidRPr="00F36148" w:rsidTr="0032302C">
        <w:trPr>
          <w:cantSplit/>
        </w:trPr>
        <w:tc>
          <w:tcPr>
            <w:tcW w:w="1227" w:type="pct"/>
          </w:tcPr>
          <w:p w:rsidR="00DE7B9D" w:rsidRPr="00F36148" w:rsidRDefault="00DE7B9D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DE7B9D" w:rsidRPr="00F36148" w:rsidRDefault="00DE7B9D" w:rsidP="003C2365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</w:t>
            </w:r>
            <w:r w:rsidR="003C2365" w:rsidRPr="00F36148">
              <w:rPr>
                <w:i w:val="0"/>
                <w:iCs w:val="0"/>
                <w:color w:val="auto"/>
                <w:sz w:val="22"/>
                <w:szCs w:val="22"/>
              </w:rPr>
              <w:t>корректности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Идентификационного Отчета (</w:t>
            </w:r>
            <w:r w:rsidR="00B7073E" w:rsidRPr="00F36148">
              <w:rPr>
                <w:i w:val="0"/>
                <w:iCs w:val="0"/>
                <w:color w:val="auto"/>
                <w:sz w:val="22"/>
                <w:szCs w:val="22"/>
              </w:rPr>
              <w:t>физическое</w:t>
            </w:r>
            <w:r w:rsidR="00192483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лицо)</w:t>
            </w:r>
            <w:r w:rsidR="003C2365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, </w:t>
            </w:r>
            <w:r w:rsidR="00BB2B75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полученного </w:t>
            </w:r>
            <w:r w:rsidR="003C2365" w:rsidRPr="00F36148">
              <w:rPr>
                <w:i w:val="0"/>
                <w:iCs w:val="0"/>
                <w:color w:val="auto"/>
                <w:sz w:val="22"/>
                <w:szCs w:val="22"/>
              </w:rPr>
              <w:t>через интерфейс ПО БДКИ</w:t>
            </w:r>
          </w:p>
        </w:tc>
      </w:tr>
      <w:tr w:rsidR="00DE7B9D" w:rsidRPr="00F36148" w:rsidTr="0032302C">
        <w:trPr>
          <w:cantSplit/>
        </w:trPr>
        <w:tc>
          <w:tcPr>
            <w:tcW w:w="1227" w:type="pct"/>
          </w:tcPr>
          <w:p w:rsidR="00DE7B9D" w:rsidRPr="00F9423A" w:rsidRDefault="00DE7B9D" w:rsidP="0032302C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9423A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3C2365" w:rsidRPr="00F9423A" w:rsidRDefault="00C35BBF" w:rsidP="003C2365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9423A">
              <w:rPr>
                <w:sz w:val="22"/>
                <w:szCs w:val="22"/>
              </w:rPr>
              <w:t>1. Запросить формирование И</w:t>
            </w:r>
            <w:r w:rsidR="003C2365" w:rsidRPr="00F9423A">
              <w:rPr>
                <w:sz w:val="22"/>
                <w:szCs w:val="22"/>
              </w:rPr>
              <w:t>дентификационного отчета по существующему субъекту.</w:t>
            </w:r>
          </w:p>
          <w:p w:rsidR="003C2365" w:rsidRPr="00F9423A" w:rsidRDefault="003C2365" w:rsidP="003C2365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9423A">
              <w:rPr>
                <w:sz w:val="22"/>
                <w:szCs w:val="22"/>
              </w:rPr>
              <w:t>2. Идентификационный отчет для физических лиц должен содержать следующие Блоки:</w:t>
            </w:r>
          </w:p>
          <w:p w:rsidR="00F9423A" w:rsidRPr="00F9423A" w:rsidRDefault="00F9423A" w:rsidP="00F9423A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9423A">
              <w:rPr>
                <w:sz w:val="22"/>
                <w:szCs w:val="22"/>
              </w:rPr>
              <w:t>- Заголовок</w:t>
            </w:r>
          </w:p>
          <w:p w:rsidR="00F9423A" w:rsidRDefault="00F9423A" w:rsidP="00F9423A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9423A">
              <w:rPr>
                <w:sz w:val="22"/>
                <w:szCs w:val="22"/>
              </w:rPr>
              <w:t>- Персональные данные</w:t>
            </w:r>
          </w:p>
          <w:p w:rsidR="00F9423A" w:rsidRPr="00F9423A" w:rsidRDefault="00F9423A" w:rsidP="00F9423A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9423A">
              <w:rPr>
                <w:sz w:val="22"/>
                <w:szCs w:val="22"/>
              </w:rPr>
              <w:t>- Сведения о субъекте кредитной истории</w:t>
            </w:r>
          </w:p>
          <w:p w:rsidR="00F9423A" w:rsidRPr="00F9423A" w:rsidRDefault="00F9423A" w:rsidP="00F9423A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9423A">
              <w:rPr>
                <w:sz w:val="22"/>
                <w:szCs w:val="22"/>
              </w:rPr>
              <w:t>- Социально-экономический статус</w:t>
            </w:r>
          </w:p>
          <w:p w:rsidR="00F9423A" w:rsidRPr="00F9423A" w:rsidRDefault="00F9423A" w:rsidP="00F9423A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9423A">
              <w:rPr>
                <w:sz w:val="22"/>
                <w:szCs w:val="22"/>
              </w:rPr>
              <w:t>- Историческая адресная информация</w:t>
            </w:r>
          </w:p>
          <w:p w:rsidR="00F9423A" w:rsidRPr="00F9423A" w:rsidRDefault="00F9423A" w:rsidP="00F9423A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9423A">
              <w:rPr>
                <w:sz w:val="22"/>
                <w:szCs w:val="22"/>
              </w:rPr>
              <w:t>- Историческая информация о документах</w:t>
            </w:r>
          </w:p>
          <w:p w:rsidR="003C2365" w:rsidRPr="00F9423A" w:rsidRDefault="003C2365" w:rsidP="003C2365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9423A">
              <w:rPr>
                <w:sz w:val="22"/>
                <w:szCs w:val="22"/>
              </w:rPr>
              <w:t>3. Проверить полученный отчёт на корректность.</w:t>
            </w:r>
          </w:p>
          <w:p w:rsidR="003C2365" w:rsidRPr="00F9423A" w:rsidRDefault="003C2365" w:rsidP="003C2365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9423A">
              <w:rPr>
                <w:sz w:val="22"/>
                <w:szCs w:val="22"/>
              </w:rPr>
              <w:t xml:space="preserve">Для этого можно воспользоваться </w:t>
            </w:r>
            <w:r w:rsidRPr="00F9423A">
              <w:rPr>
                <w:iCs/>
                <w:sz w:val="22"/>
                <w:szCs w:val="22"/>
              </w:rPr>
              <w:t>интерфейсом ПО БДКИ</w:t>
            </w:r>
            <w:r w:rsidRPr="00F9423A">
              <w:rPr>
                <w:sz w:val="22"/>
                <w:szCs w:val="22"/>
              </w:rPr>
              <w:t xml:space="preserve"> и проверить данные по субъекту и связанным контрактам.</w:t>
            </w:r>
          </w:p>
        </w:tc>
      </w:tr>
      <w:tr w:rsidR="00DE7B9D" w:rsidRPr="00F36148" w:rsidTr="0032302C">
        <w:trPr>
          <w:cantSplit/>
        </w:trPr>
        <w:tc>
          <w:tcPr>
            <w:tcW w:w="1227" w:type="pct"/>
          </w:tcPr>
          <w:p w:rsidR="00DE7B9D" w:rsidRPr="00F36148" w:rsidRDefault="00DE7B9D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DE7B9D" w:rsidRPr="00F36148" w:rsidRDefault="003C2365" w:rsidP="003C2365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Идентификационный отчёт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(физическое лицо)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содержит корректную информацию.</w:t>
            </w:r>
          </w:p>
        </w:tc>
      </w:tr>
    </w:tbl>
    <w:p w:rsidR="00F9423A" w:rsidRDefault="00F9423A" w:rsidP="00DE7B9D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F9423A" w:rsidRDefault="00F942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DE7B9D" w:rsidRPr="00F9423A" w:rsidTr="0032302C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DE7B9D" w:rsidRPr="00F36148" w:rsidRDefault="00DE7B9D" w:rsidP="00F9423A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DE7B9D" w:rsidRPr="00F36148" w:rsidTr="0032302C">
        <w:trPr>
          <w:cantSplit/>
        </w:trPr>
        <w:tc>
          <w:tcPr>
            <w:tcW w:w="1227" w:type="pct"/>
          </w:tcPr>
          <w:p w:rsidR="00DE7B9D" w:rsidRPr="00F36148" w:rsidRDefault="00DE7B9D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DE7B9D" w:rsidRPr="00F36148" w:rsidRDefault="00DE7B9D" w:rsidP="0032302C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Проверка получения Первичного Отчета (</w:t>
            </w:r>
            <w:r w:rsidR="00B7073E" w:rsidRPr="00F36148">
              <w:rPr>
                <w:i w:val="0"/>
                <w:iCs w:val="0"/>
                <w:color w:val="auto"/>
                <w:sz w:val="22"/>
                <w:szCs w:val="22"/>
              </w:rPr>
              <w:t>физическое</w:t>
            </w:r>
            <w:r w:rsidR="00192483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лицо) через интерфейс ПО БДКИ</w:t>
            </w:r>
          </w:p>
        </w:tc>
      </w:tr>
      <w:tr w:rsidR="00DE7B9D" w:rsidRPr="00F36148" w:rsidTr="0032302C">
        <w:trPr>
          <w:cantSplit/>
        </w:trPr>
        <w:tc>
          <w:tcPr>
            <w:tcW w:w="1227" w:type="pct"/>
          </w:tcPr>
          <w:p w:rsidR="00DE7B9D" w:rsidRPr="00F36148" w:rsidRDefault="00DE7B9D" w:rsidP="0032302C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32302C" w:rsidRPr="00F36148" w:rsidRDefault="0032302C" w:rsidP="0032302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1. Осуществить поиск существующего субъекта</w:t>
            </w:r>
            <w:r w:rsidR="00BB66CC" w:rsidRPr="00F36148">
              <w:rPr>
                <w:sz w:val="22"/>
                <w:szCs w:val="22"/>
              </w:rPr>
              <w:t xml:space="preserve"> (физическое лицо) с доступным П</w:t>
            </w:r>
            <w:r w:rsidRPr="00F36148">
              <w:rPr>
                <w:sz w:val="22"/>
                <w:szCs w:val="22"/>
              </w:rPr>
              <w:t>ервичным отчётом.</w:t>
            </w:r>
          </w:p>
          <w:p w:rsidR="0032302C" w:rsidRPr="00F36148" w:rsidRDefault="0032302C" w:rsidP="0032302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Для этого во вкладке «Отчеты» - «Физическое лицо» ввести данные субъекта (например, ИИН).</w:t>
            </w:r>
          </w:p>
          <w:p w:rsidR="0032302C" w:rsidRPr="00F36148" w:rsidRDefault="0032302C" w:rsidP="0032302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2. Выбрать субъекта и сформировать по нему список доступных отчётов.</w:t>
            </w:r>
          </w:p>
          <w:p w:rsidR="00DE7B9D" w:rsidRPr="00F36148" w:rsidRDefault="0032302C" w:rsidP="0032302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3. Выбрат</w:t>
            </w:r>
            <w:r w:rsidR="00BB66CC" w:rsidRPr="00F36148">
              <w:rPr>
                <w:sz w:val="22"/>
                <w:szCs w:val="22"/>
              </w:rPr>
              <w:t>ь П</w:t>
            </w:r>
            <w:r w:rsidRPr="00F36148">
              <w:rPr>
                <w:sz w:val="22"/>
                <w:szCs w:val="22"/>
              </w:rPr>
              <w:t>ервичный отчёт из списка доступных отчётов.</w:t>
            </w:r>
          </w:p>
        </w:tc>
      </w:tr>
      <w:tr w:rsidR="00DE7B9D" w:rsidRPr="00F36148" w:rsidTr="0032302C">
        <w:trPr>
          <w:cantSplit/>
        </w:trPr>
        <w:tc>
          <w:tcPr>
            <w:tcW w:w="1227" w:type="pct"/>
          </w:tcPr>
          <w:p w:rsidR="00DE7B9D" w:rsidRPr="00F36148" w:rsidRDefault="00DE7B9D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DE7B9D" w:rsidRPr="00F36148" w:rsidRDefault="0032302C" w:rsidP="0032302C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По существующе</w:t>
            </w:r>
            <w:r w:rsidR="00BB66CC" w:rsidRPr="00F36148">
              <w:rPr>
                <w:i w:val="0"/>
                <w:iCs w:val="0"/>
                <w:color w:val="auto"/>
                <w:sz w:val="22"/>
                <w:szCs w:val="22"/>
              </w:rPr>
              <w:t>му субъекту можно сформировать П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ервичный отчет.</w:t>
            </w:r>
          </w:p>
        </w:tc>
      </w:tr>
      <w:tr w:rsidR="0032302C" w:rsidRPr="00F36148" w:rsidTr="0032302C">
        <w:trPr>
          <w:cantSplit/>
        </w:trPr>
        <w:tc>
          <w:tcPr>
            <w:tcW w:w="1227" w:type="pct"/>
          </w:tcPr>
          <w:p w:rsidR="0032302C" w:rsidRPr="00F36148" w:rsidRDefault="0032302C" w:rsidP="0032302C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32302C" w:rsidRPr="00F36148" w:rsidRDefault="0032302C" w:rsidP="0032302C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Предварительно, необходим</w:t>
            </w:r>
            <w:r w:rsidR="00BB66CC" w:rsidRPr="00F36148">
              <w:rPr>
                <w:i w:val="0"/>
                <w:iCs w:val="0"/>
                <w:color w:val="auto"/>
                <w:sz w:val="22"/>
                <w:szCs w:val="22"/>
              </w:rPr>
              <w:t>о создать субъекта с доступным П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ервичным отчетом либо использовать ранее созданного субъекта.</w:t>
            </w:r>
          </w:p>
        </w:tc>
      </w:tr>
    </w:tbl>
    <w:p w:rsidR="00DE7B9D" w:rsidRPr="00F36148" w:rsidRDefault="00DE7B9D" w:rsidP="00DE7B9D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DE7B9D" w:rsidRPr="00F9423A" w:rsidTr="0032302C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DE7B9D" w:rsidRPr="00F36148" w:rsidRDefault="00DE7B9D" w:rsidP="00F9423A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DE7B9D" w:rsidRPr="00F36148" w:rsidTr="0032302C">
        <w:trPr>
          <w:cantSplit/>
        </w:trPr>
        <w:tc>
          <w:tcPr>
            <w:tcW w:w="1227" w:type="pct"/>
          </w:tcPr>
          <w:p w:rsidR="00DE7B9D" w:rsidRPr="00F36148" w:rsidRDefault="00DE7B9D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DE7B9D" w:rsidRPr="00F36148" w:rsidRDefault="003C2365" w:rsidP="003C2365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корректности Первичного Отчета (физическое лицо), </w:t>
            </w:r>
            <w:r w:rsidR="00BB2B75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полученного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через интерфейс ПО БДКИ</w:t>
            </w:r>
          </w:p>
        </w:tc>
      </w:tr>
      <w:tr w:rsidR="003C2365" w:rsidRPr="00F36148" w:rsidTr="0032302C">
        <w:trPr>
          <w:cantSplit/>
        </w:trPr>
        <w:tc>
          <w:tcPr>
            <w:tcW w:w="1227" w:type="pct"/>
          </w:tcPr>
          <w:p w:rsidR="003C2365" w:rsidRPr="00F36148" w:rsidRDefault="003C2365" w:rsidP="00EB106A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3C2365" w:rsidRPr="00F36148" w:rsidRDefault="00C35BBF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>1. Запросить формирование П</w:t>
            </w:r>
            <w:r w:rsidR="003C2365" w:rsidRPr="00F36148">
              <w:rPr>
                <w:color w:val="00000A"/>
                <w:sz w:val="22"/>
                <w:szCs w:val="22"/>
              </w:rPr>
              <w:t>ервичного отчета по существующему субъекту.</w:t>
            </w:r>
          </w:p>
          <w:p w:rsidR="003C2365" w:rsidRPr="00F36148" w:rsidRDefault="003C2365" w:rsidP="003C2365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 xml:space="preserve">2. Первичный отчет для физических лиц должен содержать следующие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Блоки:</w:t>
            </w:r>
          </w:p>
          <w:p w:rsidR="003C2365" w:rsidRPr="00F36148" w:rsidRDefault="003C2365" w:rsidP="003C2365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Заголовок</w:t>
            </w:r>
          </w:p>
          <w:p w:rsidR="003D351E" w:rsidRPr="00F36148" w:rsidRDefault="003C2365" w:rsidP="003C2365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- Персональные данные </w:t>
            </w:r>
          </w:p>
          <w:p w:rsidR="003C2365" w:rsidRPr="00F36148" w:rsidRDefault="003C2365" w:rsidP="003C2365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- Общая информация по обязательствам </w:t>
            </w:r>
          </w:p>
          <w:p w:rsidR="003C2365" w:rsidRPr="00F36148" w:rsidRDefault="003C2365" w:rsidP="003C2365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- Статусы договоров </w:t>
            </w:r>
          </w:p>
          <w:p w:rsidR="003C2365" w:rsidRPr="00F36148" w:rsidRDefault="003C2365" w:rsidP="003C2365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Сведения о субъекте кредитной истории</w:t>
            </w:r>
          </w:p>
          <w:p w:rsidR="003C2365" w:rsidRPr="00F36148" w:rsidRDefault="003C2365" w:rsidP="003C2365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Социально-экономический статус</w:t>
            </w:r>
          </w:p>
          <w:p w:rsidR="003C2365" w:rsidRPr="00F36148" w:rsidRDefault="003C2365" w:rsidP="003C2365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Сведения о компании, в которых субъект является первым руководителем</w:t>
            </w:r>
          </w:p>
          <w:p w:rsidR="003C2365" w:rsidRPr="00F36148" w:rsidRDefault="003C2365" w:rsidP="003C2365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Историческая адресная информация</w:t>
            </w:r>
          </w:p>
          <w:p w:rsidR="003C2365" w:rsidRDefault="003C2365" w:rsidP="003C2365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Историческая информация о документах</w:t>
            </w:r>
          </w:p>
          <w:p w:rsidR="00F9423A" w:rsidRPr="00F9423A" w:rsidRDefault="00F9423A" w:rsidP="00F9423A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9423A">
              <w:rPr>
                <w:i w:val="0"/>
                <w:iCs w:val="0"/>
                <w:color w:val="00000A"/>
                <w:sz w:val="22"/>
                <w:szCs w:val="22"/>
              </w:rPr>
              <w:t>- Запросы по кредитной истории</w:t>
            </w:r>
          </w:p>
          <w:p w:rsidR="00A41C45" w:rsidRPr="00F36148" w:rsidRDefault="00A41C45" w:rsidP="00A41C45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>- Количество отказанных/отозванных заявок</w:t>
            </w:r>
          </w:p>
          <w:p w:rsidR="003C2365" w:rsidRPr="00F36148" w:rsidRDefault="003C2365" w:rsidP="003C2365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>3. Проверить полученный отчёт на корректность.</w:t>
            </w:r>
          </w:p>
          <w:p w:rsidR="003C2365" w:rsidRPr="00F36148" w:rsidRDefault="003C2365" w:rsidP="003C2365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>Для этого можно воспользоваться интерфейсом ПО БДКИ и проверить данные по субъекту и связанным контрактам.</w:t>
            </w:r>
          </w:p>
        </w:tc>
      </w:tr>
      <w:tr w:rsidR="003C2365" w:rsidRPr="00F36148" w:rsidTr="0032302C">
        <w:trPr>
          <w:cantSplit/>
        </w:trPr>
        <w:tc>
          <w:tcPr>
            <w:tcW w:w="1227" w:type="pct"/>
          </w:tcPr>
          <w:p w:rsidR="003C2365" w:rsidRPr="00F36148" w:rsidRDefault="003C2365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3C2365" w:rsidRPr="00F36148" w:rsidRDefault="003C2365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Первичный отчёт (физическое лицо) содержит корректную информацию.</w:t>
            </w:r>
          </w:p>
        </w:tc>
      </w:tr>
    </w:tbl>
    <w:p w:rsidR="00F9423A" w:rsidRDefault="00F9423A" w:rsidP="00DE7B9D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F9423A" w:rsidRDefault="00F942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DE7B9D" w:rsidRPr="00F9423A" w:rsidTr="0032302C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DE7B9D" w:rsidRPr="00F36148" w:rsidRDefault="00DE7B9D" w:rsidP="00F9423A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DE7B9D" w:rsidRPr="00F36148" w:rsidTr="0032302C">
        <w:trPr>
          <w:cantSplit/>
        </w:trPr>
        <w:tc>
          <w:tcPr>
            <w:tcW w:w="1227" w:type="pct"/>
          </w:tcPr>
          <w:p w:rsidR="00DE7B9D" w:rsidRPr="00F36148" w:rsidRDefault="00DE7B9D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DE7B9D" w:rsidRPr="00F36148" w:rsidRDefault="00DE7B9D" w:rsidP="0032302C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Проверка получения Стандартного Отчета (</w:t>
            </w:r>
            <w:r w:rsidR="00B7073E" w:rsidRPr="00F36148">
              <w:rPr>
                <w:i w:val="0"/>
                <w:iCs w:val="0"/>
                <w:color w:val="auto"/>
                <w:sz w:val="22"/>
                <w:szCs w:val="22"/>
              </w:rPr>
              <w:t>физическое</w:t>
            </w:r>
            <w:r w:rsidR="00192483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лицо) через </w:t>
            </w:r>
            <w:r w:rsidRPr="00F36148">
              <w:rPr>
                <w:i w:val="0"/>
                <w:color w:val="auto"/>
                <w:sz w:val="22"/>
                <w:szCs w:val="22"/>
              </w:rPr>
              <w:t>интерфейс ПО БДКИ</w:t>
            </w:r>
          </w:p>
        </w:tc>
      </w:tr>
      <w:tr w:rsidR="00DE7B9D" w:rsidRPr="00F36148" w:rsidTr="0032302C">
        <w:trPr>
          <w:cantSplit/>
        </w:trPr>
        <w:tc>
          <w:tcPr>
            <w:tcW w:w="1227" w:type="pct"/>
          </w:tcPr>
          <w:p w:rsidR="00DE7B9D" w:rsidRPr="00F36148" w:rsidRDefault="00DE7B9D" w:rsidP="0032302C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32302C" w:rsidRPr="00F36148" w:rsidRDefault="0032302C" w:rsidP="0032302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1. Осуществить поиск существующего субъекта</w:t>
            </w:r>
            <w:r w:rsidR="00BB66CC" w:rsidRPr="00F36148">
              <w:rPr>
                <w:sz w:val="22"/>
                <w:szCs w:val="22"/>
              </w:rPr>
              <w:t xml:space="preserve"> (физическое лицо) с доступным С</w:t>
            </w:r>
            <w:r w:rsidRPr="00F36148">
              <w:rPr>
                <w:sz w:val="22"/>
                <w:szCs w:val="22"/>
              </w:rPr>
              <w:t>тандартным отчётом.</w:t>
            </w:r>
          </w:p>
          <w:p w:rsidR="0032302C" w:rsidRPr="00F36148" w:rsidRDefault="0032302C" w:rsidP="0032302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Для этого во вкладке «Отчеты» - «Физическое лицо» ввести данные субъекта (например, ИИН).</w:t>
            </w:r>
          </w:p>
          <w:p w:rsidR="0032302C" w:rsidRPr="00F36148" w:rsidRDefault="0032302C" w:rsidP="0032302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2. Выбрать субъекта и сформировать по нему список доступных отчётов.</w:t>
            </w:r>
          </w:p>
          <w:p w:rsidR="00DE7B9D" w:rsidRPr="00F36148" w:rsidRDefault="0032302C" w:rsidP="0032302C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3. Выбрать стандартный отчёт из списка доступных отчётов.</w:t>
            </w:r>
          </w:p>
        </w:tc>
      </w:tr>
      <w:tr w:rsidR="00DE7B9D" w:rsidRPr="00F36148" w:rsidTr="0032302C">
        <w:trPr>
          <w:cantSplit/>
        </w:trPr>
        <w:tc>
          <w:tcPr>
            <w:tcW w:w="1227" w:type="pct"/>
          </w:tcPr>
          <w:p w:rsidR="00DE7B9D" w:rsidRPr="00F36148" w:rsidRDefault="00DE7B9D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DE7B9D" w:rsidRPr="00F36148" w:rsidRDefault="0032302C" w:rsidP="0032302C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По существующе</w:t>
            </w:r>
            <w:r w:rsidR="00BB66CC" w:rsidRPr="00F36148">
              <w:rPr>
                <w:i w:val="0"/>
                <w:iCs w:val="0"/>
                <w:color w:val="auto"/>
                <w:sz w:val="22"/>
                <w:szCs w:val="22"/>
              </w:rPr>
              <w:t>му субъекту можно сформировать С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тандартный отчет.</w:t>
            </w:r>
          </w:p>
        </w:tc>
      </w:tr>
      <w:tr w:rsidR="0032302C" w:rsidRPr="00F36148" w:rsidTr="0032302C">
        <w:trPr>
          <w:cantSplit/>
        </w:trPr>
        <w:tc>
          <w:tcPr>
            <w:tcW w:w="1227" w:type="pct"/>
          </w:tcPr>
          <w:p w:rsidR="0032302C" w:rsidRPr="00F36148" w:rsidRDefault="0032302C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32302C" w:rsidRPr="00F36148" w:rsidRDefault="0032302C" w:rsidP="0032302C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Предварительно, необходим</w:t>
            </w:r>
            <w:r w:rsidR="00BB66CC" w:rsidRPr="00F36148">
              <w:rPr>
                <w:i w:val="0"/>
                <w:iCs w:val="0"/>
                <w:color w:val="auto"/>
                <w:sz w:val="22"/>
                <w:szCs w:val="22"/>
              </w:rPr>
              <w:t>о создать субъекта с доступным С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тандартным отчетом (субъект с действующим контрактом) либо использовать ранее созданного субъекта.</w:t>
            </w:r>
          </w:p>
        </w:tc>
      </w:tr>
    </w:tbl>
    <w:p w:rsidR="00DE7B9D" w:rsidRPr="00F36148" w:rsidRDefault="00DE7B9D" w:rsidP="00DE7B9D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DE7B9D" w:rsidRPr="00F9423A" w:rsidTr="0032302C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DE7B9D" w:rsidRPr="00F36148" w:rsidRDefault="00DE7B9D" w:rsidP="00F9423A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347ECF" w:rsidRPr="00F36148" w:rsidTr="0032302C">
        <w:trPr>
          <w:cantSplit/>
        </w:trPr>
        <w:tc>
          <w:tcPr>
            <w:tcW w:w="1227" w:type="pct"/>
          </w:tcPr>
          <w:p w:rsidR="00347ECF" w:rsidRPr="00F36148" w:rsidRDefault="00347ECF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347ECF" w:rsidRPr="00F36148" w:rsidRDefault="00347EC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корректности Стандартного Отчета (физическое лицо), </w:t>
            </w:r>
            <w:r w:rsidR="00BB2B75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полученного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через интерфейс ПО БДКИ</w:t>
            </w:r>
          </w:p>
        </w:tc>
      </w:tr>
      <w:tr w:rsidR="00347ECF" w:rsidRPr="00F36148" w:rsidTr="0032302C">
        <w:trPr>
          <w:cantSplit/>
        </w:trPr>
        <w:tc>
          <w:tcPr>
            <w:tcW w:w="1227" w:type="pct"/>
          </w:tcPr>
          <w:p w:rsidR="00347ECF" w:rsidRPr="00F36148" w:rsidRDefault="00347ECF" w:rsidP="00EB106A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347ECF" w:rsidRPr="00F36148" w:rsidRDefault="00347ECF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 xml:space="preserve">1. Запросить формирование </w:t>
            </w:r>
            <w:r w:rsidRPr="00F36148">
              <w:rPr>
                <w:iCs/>
                <w:sz w:val="22"/>
                <w:szCs w:val="22"/>
              </w:rPr>
              <w:t>Стандартного</w:t>
            </w:r>
            <w:r w:rsidRPr="00F36148">
              <w:rPr>
                <w:i/>
                <w:iCs/>
                <w:sz w:val="22"/>
                <w:szCs w:val="22"/>
              </w:rPr>
              <w:t xml:space="preserve"> </w:t>
            </w:r>
            <w:r w:rsidRPr="00F36148">
              <w:rPr>
                <w:color w:val="00000A"/>
                <w:sz w:val="22"/>
                <w:szCs w:val="22"/>
              </w:rPr>
              <w:t>отчета по существующему субъекту.</w:t>
            </w:r>
          </w:p>
          <w:p w:rsidR="00347ECF" w:rsidRPr="00F36148" w:rsidRDefault="00347EC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 xml:space="preserve">2.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Стандартный </w:t>
            </w:r>
            <w:r w:rsidRPr="00F36148">
              <w:rPr>
                <w:i w:val="0"/>
                <w:color w:val="00000A"/>
                <w:sz w:val="22"/>
                <w:szCs w:val="22"/>
              </w:rPr>
              <w:t xml:space="preserve">отчет для физических лиц должен содержать следующие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Блоки:</w:t>
            </w:r>
          </w:p>
          <w:p w:rsidR="00347ECF" w:rsidRPr="00F36148" w:rsidRDefault="00347EC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Заголовок</w:t>
            </w:r>
          </w:p>
          <w:p w:rsidR="00746BAD" w:rsidRPr="00F36148" w:rsidRDefault="00347EC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- Персональные данные </w:t>
            </w:r>
          </w:p>
          <w:p w:rsidR="00347ECF" w:rsidRPr="00F36148" w:rsidRDefault="00347EC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- Общая информация по обязательствам </w:t>
            </w:r>
          </w:p>
          <w:p w:rsidR="00347ECF" w:rsidRPr="00F36148" w:rsidRDefault="00347EC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- Статусы договоров </w:t>
            </w:r>
          </w:p>
          <w:p w:rsidR="00347ECF" w:rsidRPr="00F36148" w:rsidRDefault="00347ECF" w:rsidP="00347EC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Подробная информация по действующим договорам субъекта</w:t>
            </w:r>
          </w:p>
          <w:p w:rsidR="00347ECF" w:rsidRPr="00F36148" w:rsidRDefault="00347EC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Сведения о субъекте кредитной истории</w:t>
            </w:r>
          </w:p>
          <w:p w:rsidR="00347ECF" w:rsidRPr="00F36148" w:rsidRDefault="00347EC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Социально-экономический статус</w:t>
            </w:r>
          </w:p>
          <w:p w:rsidR="00347ECF" w:rsidRPr="00F36148" w:rsidRDefault="00347EC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Сведения о компании, в которых субъект является первым руководителем</w:t>
            </w:r>
          </w:p>
          <w:p w:rsidR="00347ECF" w:rsidRPr="00F36148" w:rsidRDefault="00347EC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Историческая адресная информация</w:t>
            </w:r>
          </w:p>
          <w:p w:rsidR="00347ECF" w:rsidRDefault="00347EC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Историческая информация о документах</w:t>
            </w:r>
          </w:p>
          <w:p w:rsidR="00F9423A" w:rsidRPr="00F9423A" w:rsidRDefault="00F9423A" w:rsidP="00F9423A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9423A">
              <w:rPr>
                <w:i w:val="0"/>
                <w:iCs w:val="0"/>
                <w:color w:val="00000A"/>
                <w:sz w:val="22"/>
                <w:szCs w:val="22"/>
              </w:rPr>
              <w:t>- Запросы по кредитной истории</w:t>
            </w:r>
          </w:p>
          <w:p w:rsidR="00DF487D" w:rsidRPr="00F36148" w:rsidRDefault="00DF487D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>- Количество отказанных/отозванных заявок</w:t>
            </w:r>
          </w:p>
          <w:p w:rsidR="00347ECF" w:rsidRPr="00F36148" w:rsidRDefault="00347ECF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>3. Проверить полученный отчёт на корректность.</w:t>
            </w:r>
          </w:p>
          <w:p w:rsidR="00347ECF" w:rsidRPr="00F36148" w:rsidRDefault="00347ECF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>Для этого можно воспользоваться интерфейсом ПО БДКИ и проверить данные по субъекту и связанным контрактам.</w:t>
            </w:r>
          </w:p>
        </w:tc>
      </w:tr>
      <w:tr w:rsidR="00347ECF" w:rsidRPr="00F36148" w:rsidTr="0032302C">
        <w:trPr>
          <w:cantSplit/>
        </w:trPr>
        <w:tc>
          <w:tcPr>
            <w:tcW w:w="1227" w:type="pct"/>
          </w:tcPr>
          <w:p w:rsidR="00347ECF" w:rsidRPr="00F36148" w:rsidRDefault="00347ECF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347ECF" w:rsidRPr="00F36148" w:rsidRDefault="00347EC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Стандартный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отчёт (физическое лицо) содержит корректную информацию.</w:t>
            </w:r>
          </w:p>
        </w:tc>
      </w:tr>
      <w:tr w:rsidR="00DE7B9D" w:rsidRPr="00F9423A" w:rsidTr="0032302C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DE7B9D" w:rsidRPr="00F36148" w:rsidRDefault="00DE7B9D" w:rsidP="00F9423A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DE7B9D" w:rsidRPr="00F36148" w:rsidTr="0032302C">
        <w:trPr>
          <w:cantSplit/>
        </w:trPr>
        <w:tc>
          <w:tcPr>
            <w:tcW w:w="1227" w:type="pct"/>
          </w:tcPr>
          <w:p w:rsidR="00DE7B9D" w:rsidRPr="00F36148" w:rsidRDefault="00DE7B9D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DE7B9D" w:rsidRPr="00F36148" w:rsidRDefault="00DE7B9D" w:rsidP="0032302C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Проверка получения Расширенного Отчета (</w:t>
            </w:r>
            <w:r w:rsidR="00B7073E" w:rsidRPr="00F36148">
              <w:rPr>
                <w:i w:val="0"/>
                <w:iCs w:val="0"/>
                <w:color w:val="auto"/>
                <w:sz w:val="22"/>
                <w:szCs w:val="22"/>
              </w:rPr>
              <w:t>физическое</w:t>
            </w:r>
            <w:r w:rsidR="00192483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лицо) через интерфейс ПО БДКИ</w:t>
            </w:r>
          </w:p>
        </w:tc>
      </w:tr>
      <w:tr w:rsidR="0032302C" w:rsidRPr="00F36148" w:rsidTr="0032302C">
        <w:trPr>
          <w:cantSplit/>
        </w:trPr>
        <w:tc>
          <w:tcPr>
            <w:tcW w:w="1227" w:type="pct"/>
          </w:tcPr>
          <w:p w:rsidR="0032302C" w:rsidRPr="00F36148" w:rsidRDefault="0032302C" w:rsidP="0032302C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32302C" w:rsidRPr="00F36148" w:rsidRDefault="0032302C" w:rsidP="0032302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 xml:space="preserve">1. Осуществить поиск существующего субъекта (физическое лицо) с доступным </w:t>
            </w:r>
            <w:r w:rsidR="00BB66CC" w:rsidRPr="00F36148">
              <w:rPr>
                <w:sz w:val="22"/>
                <w:szCs w:val="22"/>
              </w:rPr>
              <w:t>Р</w:t>
            </w:r>
            <w:r w:rsidRPr="00F36148">
              <w:rPr>
                <w:sz w:val="22"/>
                <w:szCs w:val="22"/>
              </w:rPr>
              <w:t>асширенным отчётом.</w:t>
            </w:r>
          </w:p>
          <w:p w:rsidR="0032302C" w:rsidRPr="00F36148" w:rsidRDefault="0032302C" w:rsidP="0032302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Для этого во вкладке «Отчеты» - «Физическое лицо» ввести данные субъекта (например, ИИН).</w:t>
            </w:r>
          </w:p>
          <w:p w:rsidR="0032302C" w:rsidRPr="00F36148" w:rsidRDefault="0032302C" w:rsidP="0032302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2. Выбрать субъекта и сформировать по нему список доступных отчётов.</w:t>
            </w:r>
          </w:p>
          <w:p w:rsidR="0032302C" w:rsidRPr="00F36148" w:rsidRDefault="00BB66CC" w:rsidP="0032302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3. Выбрать Р</w:t>
            </w:r>
            <w:r w:rsidR="0032302C" w:rsidRPr="00F36148">
              <w:rPr>
                <w:sz w:val="22"/>
                <w:szCs w:val="22"/>
              </w:rPr>
              <w:t>асширенный отчёт из списка доступных отчётов.</w:t>
            </w:r>
          </w:p>
        </w:tc>
      </w:tr>
      <w:tr w:rsidR="0032302C" w:rsidRPr="00F36148" w:rsidTr="0032302C">
        <w:trPr>
          <w:cantSplit/>
        </w:trPr>
        <w:tc>
          <w:tcPr>
            <w:tcW w:w="1227" w:type="pct"/>
          </w:tcPr>
          <w:p w:rsidR="0032302C" w:rsidRPr="00F36148" w:rsidRDefault="0032302C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32302C" w:rsidRPr="00F36148" w:rsidRDefault="0032302C" w:rsidP="0032302C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По существующе</w:t>
            </w:r>
            <w:r w:rsidR="00BB66CC" w:rsidRPr="00F36148">
              <w:rPr>
                <w:i w:val="0"/>
                <w:iCs w:val="0"/>
                <w:color w:val="auto"/>
                <w:sz w:val="22"/>
                <w:szCs w:val="22"/>
              </w:rPr>
              <w:t>му субъекту можно сформировать Р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асширенный отчет.</w:t>
            </w:r>
          </w:p>
        </w:tc>
      </w:tr>
      <w:tr w:rsidR="0032302C" w:rsidRPr="00F36148" w:rsidTr="0032302C">
        <w:trPr>
          <w:cantSplit/>
        </w:trPr>
        <w:tc>
          <w:tcPr>
            <w:tcW w:w="1227" w:type="pct"/>
          </w:tcPr>
          <w:p w:rsidR="0032302C" w:rsidRPr="00F36148" w:rsidRDefault="0032302C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32302C" w:rsidRPr="00F36148" w:rsidRDefault="00B7073E" w:rsidP="0032302C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</w:t>
            </w:r>
            <w:r w:rsidR="0032302C" w:rsidRPr="00F36148">
              <w:rPr>
                <w:i w:val="0"/>
                <w:iCs w:val="0"/>
                <w:color w:val="auto"/>
                <w:sz w:val="22"/>
                <w:szCs w:val="22"/>
              </w:rPr>
              <w:t>редварительно, необходим</w:t>
            </w:r>
            <w:r w:rsidR="00BB66CC" w:rsidRPr="00F36148">
              <w:rPr>
                <w:i w:val="0"/>
                <w:iCs w:val="0"/>
                <w:color w:val="auto"/>
                <w:sz w:val="22"/>
                <w:szCs w:val="22"/>
              </w:rPr>
              <w:t>о создать субъекта с доступным Р</w:t>
            </w:r>
            <w:r w:rsidR="0032302C" w:rsidRPr="00F36148">
              <w:rPr>
                <w:i w:val="0"/>
                <w:iCs w:val="0"/>
                <w:color w:val="auto"/>
                <w:sz w:val="22"/>
                <w:szCs w:val="22"/>
              </w:rPr>
              <w:t>асширенным отчетом (субъект с завершенным контрактом) либо использовать ранее созданного субъекта.</w:t>
            </w:r>
          </w:p>
        </w:tc>
      </w:tr>
    </w:tbl>
    <w:p w:rsidR="00DE7B9D" w:rsidRPr="00E33906" w:rsidRDefault="00DE7B9D" w:rsidP="00DE7B9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F9423A" w:rsidRPr="00E33906" w:rsidTr="000C41F0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F9423A" w:rsidRPr="00F36148" w:rsidRDefault="00F9423A" w:rsidP="00E33906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F9423A" w:rsidRPr="00F36148" w:rsidTr="000C41F0">
        <w:trPr>
          <w:cantSplit/>
        </w:trPr>
        <w:tc>
          <w:tcPr>
            <w:tcW w:w="1227" w:type="pct"/>
          </w:tcPr>
          <w:p w:rsidR="00F9423A" w:rsidRPr="00F36148" w:rsidRDefault="00F9423A" w:rsidP="000C41F0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F9423A" w:rsidRPr="00F36148" w:rsidRDefault="00F9423A" w:rsidP="000C41F0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Проверка корректности Расширенного Отчета (физическое лицо), полученного через интерфейс ПО БДКИ</w:t>
            </w:r>
          </w:p>
        </w:tc>
      </w:tr>
      <w:tr w:rsidR="00F9423A" w:rsidRPr="00F36148" w:rsidTr="000C41F0">
        <w:trPr>
          <w:cantSplit/>
        </w:trPr>
        <w:tc>
          <w:tcPr>
            <w:tcW w:w="1227" w:type="pct"/>
          </w:tcPr>
          <w:p w:rsidR="00F9423A" w:rsidRPr="00F36148" w:rsidRDefault="00F9423A" w:rsidP="000C41F0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F9423A" w:rsidRPr="00F36148" w:rsidRDefault="00F9423A" w:rsidP="000C41F0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 xml:space="preserve">1. Запросить формирование </w:t>
            </w:r>
            <w:r w:rsidRPr="00F36148">
              <w:rPr>
                <w:iCs/>
                <w:sz w:val="22"/>
                <w:szCs w:val="22"/>
              </w:rPr>
              <w:t>Расширенного</w:t>
            </w:r>
            <w:r w:rsidRPr="00F36148">
              <w:rPr>
                <w:i/>
                <w:iCs/>
                <w:sz w:val="22"/>
                <w:szCs w:val="22"/>
              </w:rPr>
              <w:t xml:space="preserve"> </w:t>
            </w:r>
            <w:r w:rsidRPr="00F36148">
              <w:rPr>
                <w:color w:val="00000A"/>
                <w:sz w:val="22"/>
                <w:szCs w:val="22"/>
              </w:rPr>
              <w:t>отчета по существующему субъекту.</w:t>
            </w:r>
          </w:p>
          <w:p w:rsidR="00F9423A" w:rsidRPr="00F36148" w:rsidRDefault="00F9423A" w:rsidP="000C41F0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 xml:space="preserve">2.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Расширенный </w:t>
            </w:r>
            <w:r w:rsidRPr="00F36148">
              <w:rPr>
                <w:i w:val="0"/>
                <w:color w:val="00000A"/>
                <w:sz w:val="22"/>
                <w:szCs w:val="22"/>
              </w:rPr>
              <w:t xml:space="preserve">отчет для физических лиц должен содержать следующие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Блоки:</w:t>
            </w:r>
          </w:p>
          <w:p w:rsidR="00E33906" w:rsidRPr="005D7842" w:rsidRDefault="00E33906" w:rsidP="00E33906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- Заголовок</w:t>
            </w:r>
          </w:p>
          <w:p w:rsidR="00E33906" w:rsidRPr="00197DB9" w:rsidRDefault="00E33906" w:rsidP="00E33906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i/>
                <w:iCs/>
                <w:color w:val="00000A"/>
                <w:sz w:val="22"/>
                <w:szCs w:val="22"/>
              </w:rPr>
              <w:t xml:space="preserve">- </w:t>
            </w:r>
            <w:r w:rsidRPr="00265DDE">
              <w:rPr>
                <w:iCs/>
                <w:color w:val="00000A"/>
                <w:sz w:val="22"/>
                <w:szCs w:val="22"/>
              </w:rPr>
              <w:t>Персональные</w:t>
            </w:r>
            <w:r w:rsidRPr="005D7842">
              <w:rPr>
                <w:i/>
                <w:iCs/>
                <w:color w:val="00000A"/>
                <w:sz w:val="22"/>
                <w:szCs w:val="22"/>
              </w:rPr>
              <w:t xml:space="preserve"> </w:t>
            </w:r>
            <w:r w:rsidRPr="00CC64A5">
              <w:rPr>
                <w:iCs/>
                <w:color w:val="00000A"/>
                <w:sz w:val="22"/>
                <w:szCs w:val="22"/>
              </w:rPr>
              <w:t>данные</w:t>
            </w:r>
          </w:p>
          <w:p w:rsidR="00E33906" w:rsidRPr="005D7842" w:rsidRDefault="00E33906" w:rsidP="00E33906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- Общая информация по обязательствам </w:t>
            </w:r>
          </w:p>
          <w:p w:rsidR="00E33906" w:rsidRPr="005D7842" w:rsidRDefault="00E33906" w:rsidP="00E33906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- Статусы договоров </w:t>
            </w:r>
          </w:p>
          <w:p w:rsidR="00E33906" w:rsidRPr="00E33906" w:rsidRDefault="00E33906" w:rsidP="00E33906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33906">
              <w:rPr>
                <w:i w:val="0"/>
                <w:iCs w:val="0"/>
                <w:color w:val="00000A"/>
                <w:sz w:val="22"/>
                <w:szCs w:val="22"/>
              </w:rPr>
              <w:t>- Подробная информация по действующим договорам субъекта</w:t>
            </w:r>
          </w:p>
          <w:p w:rsidR="00E33906" w:rsidRPr="00E33906" w:rsidRDefault="00E33906" w:rsidP="00E33906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33906">
              <w:rPr>
                <w:i w:val="0"/>
                <w:iCs w:val="0"/>
                <w:color w:val="00000A"/>
                <w:sz w:val="22"/>
                <w:szCs w:val="22"/>
              </w:rPr>
              <w:t>- Подробная информация о закрытых договорах</w:t>
            </w:r>
          </w:p>
          <w:p w:rsidR="00E33906" w:rsidRPr="00E33906" w:rsidRDefault="00E33906" w:rsidP="00E33906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33906">
              <w:rPr>
                <w:i w:val="0"/>
                <w:iCs w:val="0"/>
                <w:color w:val="00000A"/>
                <w:sz w:val="22"/>
                <w:szCs w:val="22"/>
              </w:rPr>
              <w:t>- Сведения о субъекте кредитной истории</w:t>
            </w:r>
          </w:p>
          <w:p w:rsidR="00E33906" w:rsidRPr="00E33906" w:rsidRDefault="00E33906" w:rsidP="00E33906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33906">
              <w:rPr>
                <w:i w:val="0"/>
                <w:iCs w:val="0"/>
                <w:color w:val="00000A"/>
                <w:sz w:val="22"/>
                <w:szCs w:val="22"/>
              </w:rPr>
              <w:t>- Социально-экономический статус</w:t>
            </w:r>
          </w:p>
          <w:p w:rsidR="00E33906" w:rsidRPr="00E33906" w:rsidRDefault="00E33906" w:rsidP="00E33906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33906">
              <w:rPr>
                <w:i w:val="0"/>
                <w:iCs w:val="0"/>
                <w:color w:val="00000A"/>
                <w:sz w:val="22"/>
                <w:szCs w:val="22"/>
              </w:rPr>
              <w:t>- Сведения о компании, в которых субъект является первым руководителем</w:t>
            </w:r>
          </w:p>
          <w:p w:rsidR="00E33906" w:rsidRPr="00E33906" w:rsidRDefault="00E33906" w:rsidP="00E33906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33906">
              <w:rPr>
                <w:i w:val="0"/>
                <w:iCs w:val="0"/>
                <w:color w:val="00000A"/>
                <w:sz w:val="22"/>
                <w:szCs w:val="22"/>
              </w:rPr>
              <w:t>- Историческая адресная информация</w:t>
            </w:r>
          </w:p>
          <w:p w:rsidR="00E33906" w:rsidRPr="00E33906" w:rsidRDefault="00E33906" w:rsidP="00E33906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33906">
              <w:rPr>
                <w:i w:val="0"/>
                <w:iCs w:val="0"/>
                <w:color w:val="00000A"/>
                <w:sz w:val="22"/>
                <w:szCs w:val="22"/>
              </w:rPr>
              <w:t>- Историческая информация о документах</w:t>
            </w:r>
          </w:p>
          <w:p w:rsidR="00E33906" w:rsidRPr="00E33906" w:rsidRDefault="00E33906" w:rsidP="00E33906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33906">
              <w:rPr>
                <w:i w:val="0"/>
                <w:iCs w:val="0"/>
                <w:color w:val="00000A"/>
                <w:sz w:val="22"/>
                <w:szCs w:val="22"/>
              </w:rPr>
              <w:t>- Запросы по кредитной истории</w:t>
            </w:r>
          </w:p>
          <w:p w:rsidR="00E33906" w:rsidRPr="005D7842" w:rsidRDefault="00E33906" w:rsidP="00E33906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5D7842">
              <w:rPr>
                <w:color w:val="00000A"/>
                <w:sz w:val="22"/>
                <w:szCs w:val="22"/>
              </w:rPr>
              <w:t>- Количество отказанных/отозванных заявок</w:t>
            </w:r>
          </w:p>
          <w:p w:rsidR="00F9423A" w:rsidRPr="00F36148" w:rsidRDefault="00F9423A" w:rsidP="000C41F0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>3. Проверить полученный отчёт на корректность.</w:t>
            </w:r>
          </w:p>
          <w:p w:rsidR="00F9423A" w:rsidRPr="00F36148" w:rsidRDefault="00F9423A" w:rsidP="000C41F0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>Для этого можно воспользоваться интерфейсом ПО БДКИ и проверить данные по субъекту и связанным контрактам.</w:t>
            </w:r>
          </w:p>
        </w:tc>
      </w:tr>
      <w:tr w:rsidR="00F9423A" w:rsidRPr="00F36148" w:rsidTr="000C41F0">
        <w:trPr>
          <w:cantSplit/>
        </w:trPr>
        <w:tc>
          <w:tcPr>
            <w:tcW w:w="1227" w:type="pct"/>
          </w:tcPr>
          <w:p w:rsidR="00F9423A" w:rsidRPr="00F36148" w:rsidRDefault="00F9423A" w:rsidP="000C41F0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F9423A" w:rsidRPr="00F36148" w:rsidRDefault="00F9423A" w:rsidP="000C41F0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Расширенный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отчёт (физическое лицо) содержит корректную информацию.</w:t>
            </w:r>
          </w:p>
        </w:tc>
      </w:tr>
    </w:tbl>
    <w:p w:rsidR="00746BAD" w:rsidRPr="00F36148" w:rsidRDefault="00746BAD" w:rsidP="00DE7B9D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DE7B9D" w:rsidRPr="00E33906" w:rsidTr="0032302C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DE7B9D" w:rsidRPr="00F36148" w:rsidRDefault="00DE7B9D" w:rsidP="00E33906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DE7B9D" w:rsidRPr="00F36148" w:rsidTr="0032302C">
        <w:trPr>
          <w:cantSplit/>
        </w:trPr>
        <w:tc>
          <w:tcPr>
            <w:tcW w:w="1227" w:type="pct"/>
          </w:tcPr>
          <w:p w:rsidR="00DE7B9D" w:rsidRPr="00F36148" w:rsidRDefault="00DE7B9D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DE7B9D" w:rsidRPr="00F36148" w:rsidRDefault="00DE7B9D" w:rsidP="00B7073E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Проверка получения Негативного Отчета (</w:t>
            </w:r>
            <w:r w:rsidR="00B7073E" w:rsidRPr="00F36148">
              <w:rPr>
                <w:i w:val="0"/>
                <w:iCs w:val="0"/>
                <w:color w:val="auto"/>
                <w:sz w:val="22"/>
                <w:szCs w:val="22"/>
              </w:rPr>
              <w:t>физическое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 лицо) через интерфейс ПО БДКИ</w:t>
            </w:r>
          </w:p>
        </w:tc>
      </w:tr>
      <w:tr w:rsidR="00DE7B9D" w:rsidRPr="00F36148" w:rsidTr="0032302C">
        <w:trPr>
          <w:cantSplit/>
        </w:trPr>
        <w:tc>
          <w:tcPr>
            <w:tcW w:w="1227" w:type="pct"/>
          </w:tcPr>
          <w:p w:rsidR="00DE7B9D" w:rsidRPr="00F36148" w:rsidRDefault="00DE7B9D" w:rsidP="0032302C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D31289" w:rsidRPr="00F36148" w:rsidRDefault="00D31289" w:rsidP="00D31289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1. Осуществить поиск существующего субъекта</w:t>
            </w:r>
            <w:r w:rsidR="00BB66CC" w:rsidRPr="00F36148">
              <w:rPr>
                <w:sz w:val="22"/>
                <w:szCs w:val="22"/>
              </w:rPr>
              <w:t xml:space="preserve"> (физическое лицо) с доступным Н</w:t>
            </w:r>
            <w:r w:rsidRPr="00F36148">
              <w:rPr>
                <w:sz w:val="22"/>
                <w:szCs w:val="22"/>
              </w:rPr>
              <w:t>егативным отчётом.</w:t>
            </w:r>
          </w:p>
          <w:p w:rsidR="00D31289" w:rsidRPr="00F36148" w:rsidRDefault="00D31289" w:rsidP="00D31289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Для этого во вкладке «Отчеты» - «Физическое лицо» ввести данные субъекта (например, ИИН).</w:t>
            </w:r>
          </w:p>
          <w:p w:rsidR="00D31289" w:rsidRPr="00F36148" w:rsidRDefault="00D31289" w:rsidP="00D31289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2. Выбрать субъекта и сформировать по нему список доступных отчётов.</w:t>
            </w:r>
          </w:p>
          <w:p w:rsidR="00DE7B9D" w:rsidRPr="00F36148" w:rsidRDefault="00BB66CC" w:rsidP="00D31289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3. Выбрать Н</w:t>
            </w:r>
            <w:r w:rsidR="00D31289" w:rsidRPr="00F36148">
              <w:rPr>
                <w:sz w:val="22"/>
                <w:szCs w:val="22"/>
              </w:rPr>
              <w:t>егативный отчёт из списка доступных отчётов.</w:t>
            </w:r>
          </w:p>
        </w:tc>
      </w:tr>
      <w:tr w:rsidR="00DE7B9D" w:rsidRPr="00F36148" w:rsidTr="0032302C">
        <w:trPr>
          <w:cantSplit/>
        </w:trPr>
        <w:tc>
          <w:tcPr>
            <w:tcW w:w="1227" w:type="pct"/>
          </w:tcPr>
          <w:p w:rsidR="00DE7B9D" w:rsidRPr="00F36148" w:rsidRDefault="00DE7B9D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DE7B9D" w:rsidRPr="00F36148" w:rsidRDefault="00D31289" w:rsidP="0032302C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По существующе</w:t>
            </w:r>
            <w:r w:rsidR="00BB66CC" w:rsidRPr="00F36148">
              <w:rPr>
                <w:i w:val="0"/>
                <w:iCs w:val="0"/>
                <w:color w:val="auto"/>
                <w:sz w:val="22"/>
                <w:szCs w:val="22"/>
              </w:rPr>
              <w:t>му субъекту можно сформировать Н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егативный отчет.</w:t>
            </w:r>
          </w:p>
        </w:tc>
      </w:tr>
      <w:tr w:rsidR="00D31289" w:rsidRPr="00F36148" w:rsidTr="0032302C">
        <w:trPr>
          <w:cantSplit/>
        </w:trPr>
        <w:tc>
          <w:tcPr>
            <w:tcW w:w="1227" w:type="pct"/>
          </w:tcPr>
          <w:p w:rsidR="00D31289" w:rsidRPr="00F36148" w:rsidRDefault="00D31289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D31289" w:rsidRPr="00F36148" w:rsidRDefault="00D10339" w:rsidP="00D31289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</w:t>
            </w:r>
            <w:r w:rsidR="00D31289" w:rsidRPr="00F36148">
              <w:rPr>
                <w:i w:val="0"/>
                <w:iCs w:val="0"/>
                <w:color w:val="auto"/>
                <w:sz w:val="22"/>
                <w:szCs w:val="22"/>
              </w:rPr>
              <w:t>редварительно, необходим</w:t>
            </w:r>
            <w:r w:rsidR="00BB66CC" w:rsidRPr="00F36148">
              <w:rPr>
                <w:i w:val="0"/>
                <w:iCs w:val="0"/>
                <w:color w:val="auto"/>
                <w:sz w:val="22"/>
                <w:szCs w:val="22"/>
              </w:rPr>
              <w:t>о создать субъекта с доступным Н</w:t>
            </w:r>
            <w:r w:rsidR="00D31289" w:rsidRPr="00F36148">
              <w:rPr>
                <w:i w:val="0"/>
                <w:iCs w:val="0"/>
                <w:color w:val="auto"/>
                <w:sz w:val="22"/>
                <w:szCs w:val="22"/>
              </w:rPr>
              <w:t>егативным отчетом (субъект с просрочкой по контракту свыше 180 дней) либо использовать ранее созданного субъекта.</w:t>
            </w:r>
          </w:p>
        </w:tc>
      </w:tr>
    </w:tbl>
    <w:p w:rsidR="00DE7B9D" w:rsidRPr="00F36148" w:rsidRDefault="00DE7B9D" w:rsidP="00DE7B9D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DE7B9D" w:rsidRPr="00E33906" w:rsidTr="0032302C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DE7B9D" w:rsidRPr="00F36148" w:rsidRDefault="00DE7B9D" w:rsidP="00E33906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DE7B9D" w:rsidRPr="00F36148" w:rsidTr="0032302C">
        <w:trPr>
          <w:cantSplit/>
        </w:trPr>
        <w:tc>
          <w:tcPr>
            <w:tcW w:w="1227" w:type="pct"/>
          </w:tcPr>
          <w:p w:rsidR="00DE7B9D" w:rsidRPr="00F36148" w:rsidRDefault="00DE7B9D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DE7B9D" w:rsidRPr="00F36148" w:rsidRDefault="00CC5085" w:rsidP="00B7073E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корректности Негативного Отчета (физическое лицо), </w:t>
            </w:r>
            <w:r w:rsidR="00BB2B75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полученного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через интерфейс ПО БДКИ</w:t>
            </w:r>
          </w:p>
        </w:tc>
      </w:tr>
      <w:tr w:rsidR="00DE7B9D" w:rsidRPr="00F36148" w:rsidTr="0032302C">
        <w:trPr>
          <w:cantSplit/>
        </w:trPr>
        <w:tc>
          <w:tcPr>
            <w:tcW w:w="1227" w:type="pct"/>
          </w:tcPr>
          <w:p w:rsidR="00DE7B9D" w:rsidRPr="00F36148" w:rsidRDefault="00DE7B9D" w:rsidP="00EB106A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CC5085" w:rsidRPr="00F36148" w:rsidRDefault="00CC5085" w:rsidP="00CC5085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 xml:space="preserve">1. Запросить формирование </w:t>
            </w:r>
            <w:r w:rsidR="00594765" w:rsidRPr="00F36148">
              <w:rPr>
                <w:iCs/>
                <w:sz w:val="22"/>
                <w:szCs w:val="22"/>
              </w:rPr>
              <w:t>Негативного</w:t>
            </w:r>
            <w:r w:rsidR="00594765" w:rsidRPr="00F36148">
              <w:rPr>
                <w:i/>
                <w:iCs/>
                <w:sz w:val="22"/>
                <w:szCs w:val="22"/>
              </w:rPr>
              <w:t xml:space="preserve"> </w:t>
            </w:r>
            <w:r w:rsidRPr="00F36148">
              <w:rPr>
                <w:color w:val="00000A"/>
                <w:sz w:val="22"/>
                <w:szCs w:val="22"/>
              </w:rPr>
              <w:t>отчета по существующему субъекту.</w:t>
            </w:r>
          </w:p>
          <w:p w:rsidR="00CC5085" w:rsidRPr="00F36148" w:rsidRDefault="00CC5085" w:rsidP="00CC5085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 xml:space="preserve">2. </w:t>
            </w:r>
            <w:r w:rsidR="00594765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Негативный </w:t>
            </w:r>
            <w:r w:rsidRPr="00F36148">
              <w:rPr>
                <w:i w:val="0"/>
                <w:color w:val="00000A"/>
                <w:sz w:val="22"/>
                <w:szCs w:val="22"/>
              </w:rPr>
              <w:t xml:space="preserve">отчет для физических лиц должен содержать следующие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Блоки:</w:t>
            </w:r>
          </w:p>
          <w:p w:rsidR="00CC5085" w:rsidRPr="00F36148" w:rsidRDefault="00CC5085" w:rsidP="00CC5085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Заголовок</w:t>
            </w:r>
          </w:p>
          <w:p w:rsidR="00CC5085" w:rsidRPr="00F36148" w:rsidRDefault="00E46926" w:rsidP="00CC5085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Персональные данные</w:t>
            </w:r>
          </w:p>
          <w:p w:rsidR="00CC5085" w:rsidRPr="00F36148" w:rsidRDefault="00CC5085" w:rsidP="00CC5085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Информация о просроченной задолженности свыше 180 календарных дней</w:t>
            </w:r>
          </w:p>
          <w:p w:rsidR="00CC5085" w:rsidRPr="00F36148" w:rsidRDefault="00CC5085" w:rsidP="00CC5085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>3. Проверить полученный отчёт на корректность.</w:t>
            </w:r>
          </w:p>
          <w:p w:rsidR="00DE7B9D" w:rsidRPr="00F36148" w:rsidRDefault="00CC5085" w:rsidP="00CC5085">
            <w:pPr>
              <w:pStyle w:val="infoblue"/>
              <w:spacing w:before="60" w:after="60"/>
              <w:ind w:left="0"/>
              <w:rPr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Для этого можно воспользоваться интерфейсом ПО БДКИ и проверить данные по субъекту и связанным контрактам.</w:t>
            </w:r>
          </w:p>
        </w:tc>
      </w:tr>
      <w:tr w:rsidR="00DE7B9D" w:rsidRPr="00F36148" w:rsidTr="0032302C">
        <w:trPr>
          <w:cantSplit/>
        </w:trPr>
        <w:tc>
          <w:tcPr>
            <w:tcW w:w="1227" w:type="pct"/>
          </w:tcPr>
          <w:p w:rsidR="00DE7B9D" w:rsidRPr="00F36148" w:rsidRDefault="00DE7B9D" w:rsidP="0032302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DE7B9D" w:rsidRPr="00F36148" w:rsidRDefault="00594765" w:rsidP="0032302C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Негативный </w:t>
            </w:r>
            <w:r w:rsidR="00CC5085" w:rsidRPr="00F36148">
              <w:rPr>
                <w:i w:val="0"/>
                <w:iCs w:val="0"/>
                <w:color w:val="00000A"/>
                <w:sz w:val="22"/>
                <w:szCs w:val="22"/>
              </w:rPr>
              <w:t>отчёт (физическое лицо) содержит корректную информацию.</w:t>
            </w:r>
          </w:p>
        </w:tc>
      </w:tr>
    </w:tbl>
    <w:p w:rsidR="009E53D4" w:rsidRPr="00F36148" w:rsidRDefault="009E53D4" w:rsidP="00DE7B9D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9E53D4" w:rsidRPr="00F36148" w:rsidRDefault="009E53D4">
      <w:pPr>
        <w:rPr>
          <w:rFonts w:ascii="Times New Roman" w:hAnsi="Times New Roman" w:cs="Times New Roman"/>
          <w:b/>
        </w:rPr>
      </w:pPr>
      <w:r w:rsidRPr="00F36148">
        <w:rPr>
          <w:rFonts w:ascii="Times New Roman" w:hAnsi="Times New Roman" w:cs="Times New Roman"/>
          <w:b/>
        </w:rPr>
        <w:br w:type="page"/>
      </w:r>
    </w:p>
    <w:p w:rsidR="00D45BAF" w:rsidRPr="00F36148" w:rsidRDefault="00D45BAF" w:rsidP="00C66669">
      <w:pPr>
        <w:pStyle w:val="2"/>
        <w:numPr>
          <w:ilvl w:val="2"/>
          <w:numId w:val="3"/>
        </w:numPr>
        <w:rPr>
          <w:rFonts w:ascii="Times New Roman" w:hAnsi="Times New Roman" w:cs="Times New Roman"/>
          <w:color w:val="auto"/>
          <w:sz w:val="22"/>
          <w:szCs w:val="22"/>
        </w:rPr>
      </w:pPr>
      <w:bookmarkStart w:id="20" w:name="_Toc453084200"/>
      <w:r w:rsidRPr="00F36148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Получение кредитных отчетов для юридических лиц через </w:t>
      </w:r>
      <w:r w:rsidR="00517BBE" w:rsidRPr="00F36148">
        <w:rPr>
          <w:rFonts w:ascii="Times New Roman" w:hAnsi="Times New Roman" w:cs="Times New Roman"/>
          <w:color w:val="auto"/>
          <w:sz w:val="22"/>
          <w:szCs w:val="22"/>
        </w:rPr>
        <w:t>интерфейс ПО БДКИ</w:t>
      </w:r>
      <w:bookmarkEnd w:id="20"/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B7073E" w:rsidRPr="00E33906" w:rsidTr="00EF3E38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B7073E" w:rsidRPr="00F36148" w:rsidRDefault="00B7073E" w:rsidP="00E33906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B7073E" w:rsidRPr="00F36148" w:rsidRDefault="00B7073E" w:rsidP="00B7073E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 xml:space="preserve">Проверить возможность формирования Отчет об отсутствии информации через интерфейс ПО БДКИ, в случае, если субъект (юридическое лицо) не найден </w:t>
            </w: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1. Осуществить поиск несуществующего субъекта.</w:t>
            </w:r>
          </w:p>
          <w:p w:rsidR="00B7073E" w:rsidRPr="00F36148" w:rsidRDefault="00B7073E" w:rsidP="00C35BBF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Для этого во вкладке «Отчеты» - «Юридическое лицо» ввести данные субъекта (например, несуществующий</w:t>
            </w:r>
            <w:r w:rsidR="00192483" w:rsidRPr="00F36148">
              <w:rPr>
                <w:iCs/>
                <w:sz w:val="22"/>
                <w:szCs w:val="22"/>
              </w:rPr>
              <w:t xml:space="preserve"> </w:t>
            </w:r>
            <w:r w:rsidRPr="00F36148">
              <w:rPr>
                <w:iCs/>
                <w:sz w:val="22"/>
                <w:szCs w:val="22"/>
              </w:rPr>
              <w:t>БИН).</w:t>
            </w: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B7073E" w:rsidRPr="00F36148" w:rsidRDefault="00B7073E" w:rsidP="00C35BBF">
            <w:pPr>
              <w:spacing w:before="60" w:after="60"/>
              <w:rPr>
                <w:rFonts w:ascii="Times New Roman" w:eastAsia="Times New Roman" w:hAnsi="Times New Roman" w:cs="Times New Roman"/>
                <w:iCs/>
                <w:lang w:eastAsia="en-US"/>
              </w:rPr>
            </w:pPr>
            <w:r w:rsidRPr="00F36148">
              <w:rPr>
                <w:rFonts w:ascii="Times New Roman" w:eastAsia="Times New Roman" w:hAnsi="Times New Roman" w:cs="Times New Roman"/>
                <w:iCs/>
                <w:lang w:eastAsia="en-US"/>
              </w:rPr>
              <w:t>Субъект (юридическое лицо) не отображается в списке найденных субъектов.</w:t>
            </w:r>
          </w:p>
        </w:tc>
      </w:tr>
    </w:tbl>
    <w:p w:rsidR="00C35BBF" w:rsidRPr="00F36148" w:rsidRDefault="00C35BBF" w:rsidP="00B7073E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B7073E" w:rsidRPr="00E33906" w:rsidTr="00EF3E38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B7073E" w:rsidRPr="00F36148" w:rsidRDefault="00B7073E" w:rsidP="00E33906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>Проверить возможность получения списка доступных отчётов по существующему субъекту (юридическое</w:t>
            </w:r>
            <w:r w:rsidR="00192483" w:rsidRPr="00F36148">
              <w:rPr>
                <w:i w:val="0"/>
                <w:color w:val="auto"/>
                <w:sz w:val="22"/>
                <w:szCs w:val="22"/>
              </w:rPr>
              <w:t xml:space="preserve"> </w:t>
            </w:r>
            <w:r w:rsidRPr="00F36148">
              <w:rPr>
                <w:i w:val="0"/>
                <w:color w:val="auto"/>
                <w:sz w:val="22"/>
                <w:szCs w:val="22"/>
              </w:rPr>
              <w:t>лицо) через интерфейс ПО БДКИ</w:t>
            </w: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1. Осуществить поиск существующего субъекта.</w:t>
            </w:r>
          </w:p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Для этого во вкладке «Отчеты» - «Юридическое лицо» ввести данные субъекта (например, БИН).</w:t>
            </w:r>
          </w:p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2. Выбрать субъекта и сформировать по нему список доступных отчётов.</w:t>
            </w:r>
          </w:p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3. Проверить возможность формирования каждого из списка доступных отчётов.</w:t>
            </w: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>По существующему субъекту можно сформировать список доступных отчётов, и каждый отчёт из списка доступных.</w:t>
            </w: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>Предварительно, необходимо создать субъекта либо использовать ранее созданного субъекта.</w:t>
            </w:r>
          </w:p>
        </w:tc>
      </w:tr>
    </w:tbl>
    <w:p w:rsidR="00E33906" w:rsidRDefault="00E33906" w:rsidP="00B7073E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E33906" w:rsidRDefault="00E339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B7073E" w:rsidRPr="00E33906" w:rsidTr="00EF3E38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B7073E" w:rsidRPr="00F36148" w:rsidRDefault="00B7073E" w:rsidP="00E33906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B7073E" w:rsidRPr="00F36148" w:rsidRDefault="00B7073E" w:rsidP="00B7073E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>Проверка получения Идентификационного Отчета (юридическое лицо) через интерфейс ПО БДКИ</w:t>
            </w: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1. Осуществить поиск существующего субъекта (юридическое лицо) с д</w:t>
            </w:r>
            <w:r w:rsidR="00BB66CC" w:rsidRPr="00F36148">
              <w:rPr>
                <w:iCs/>
                <w:sz w:val="22"/>
                <w:szCs w:val="22"/>
              </w:rPr>
              <w:t>оступным И</w:t>
            </w:r>
            <w:r w:rsidRPr="00F36148">
              <w:rPr>
                <w:iCs/>
                <w:sz w:val="22"/>
                <w:szCs w:val="22"/>
              </w:rPr>
              <w:t>дентификационным отчётом.</w:t>
            </w:r>
          </w:p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Для этого во вкладке «Отчеты» - «Юридическое лицо» ввести данные субъекта (например, БИН).</w:t>
            </w:r>
          </w:p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2. Выбрать субъекта и сформировать по нему список доступных отчётов.</w:t>
            </w:r>
          </w:p>
          <w:p w:rsidR="00B7073E" w:rsidRPr="00F36148" w:rsidRDefault="00B7073E" w:rsidP="00BB66CC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 xml:space="preserve">3. Выбрать </w:t>
            </w:r>
            <w:r w:rsidR="00BB66CC" w:rsidRPr="00F36148">
              <w:rPr>
                <w:iCs/>
                <w:sz w:val="22"/>
                <w:szCs w:val="22"/>
              </w:rPr>
              <w:t>И</w:t>
            </w:r>
            <w:r w:rsidRPr="00F36148">
              <w:rPr>
                <w:iCs/>
                <w:sz w:val="22"/>
                <w:szCs w:val="22"/>
              </w:rPr>
              <w:t>дентификационный отчёт из списка доступных отчётов.</w:t>
            </w: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>По существующе</w:t>
            </w:r>
            <w:r w:rsidR="00BB66CC" w:rsidRPr="00F36148">
              <w:rPr>
                <w:i w:val="0"/>
                <w:color w:val="auto"/>
                <w:sz w:val="22"/>
                <w:szCs w:val="22"/>
              </w:rPr>
              <w:t>му субъекту можно сформировать И</w:t>
            </w:r>
            <w:r w:rsidRPr="00F36148">
              <w:rPr>
                <w:i w:val="0"/>
                <w:color w:val="auto"/>
                <w:sz w:val="22"/>
                <w:szCs w:val="22"/>
              </w:rPr>
              <w:t>дентификационный отчет.</w:t>
            </w: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Предварительно, необходим</w:t>
            </w:r>
            <w:r w:rsidR="00BB66CC" w:rsidRPr="00F36148">
              <w:rPr>
                <w:iCs/>
                <w:sz w:val="22"/>
                <w:szCs w:val="22"/>
              </w:rPr>
              <w:t>о создать субъекта с доступным И</w:t>
            </w:r>
            <w:r w:rsidRPr="00F36148">
              <w:rPr>
                <w:iCs/>
                <w:sz w:val="22"/>
                <w:szCs w:val="22"/>
              </w:rPr>
              <w:t>дентификационным отчетом либо использовать ранее созданного субъекта.</w:t>
            </w:r>
          </w:p>
        </w:tc>
      </w:tr>
    </w:tbl>
    <w:p w:rsidR="00F05536" w:rsidRPr="00F36148" w:rsidRDefault="00F05536" w:rsidP="00B7073E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B7073E" w:rsidRPr="003E4C62" w:rsidTr="00EF3E38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B7073E" w:rsidRPr="00F36148" w:rsidRDefault="00B7073E" w:rsidP="003E4C6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0A24FA" w:rsidRPr="00F36148" w:rsidTr="00EF3E38">
        <w:trPr>
          <w:cantSplit/>
        </w:trPr>
        <w:tc>
          <w:tcPr>
            <w:tcW w:w="1227" w:type="pct"/>
          </w:tcPr>
          <w:p w:rsidR="000A24FA" w:rsidRPr="00F36148" w:rsidRDefault="000A24FA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0A24FA" w:rsidRPr="00F36148" w:rsidRDefault="000A24FA" w:rsidP="000A24FA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корректности Идентификационного Отчета (юридическое лицо), </w:t>
            </w:r>
            <w:r w:rsidR="00BB2B75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полученного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через интерфейс ПО БДКИ</w:t>
            </w:r>
          </w:p>
        </w:tc>
      </w:tr>
      <w:tr w:rsidR="000A24FA" w:rsidRPr="00F36148" w:rsidTr="00EF3E38">
        <w:trPr>
          <w:cantSplit/>
        </w:trPr>
        <w:tc>
          <w:tcPr>
            <w:tcW w:w="1227" w:type="pct"/>
          </w:tcPr>
          <w:p w:rsidR="000A24FA" w:rsidRPr="00F36148" w:rsidRDefault="000A24FA" w:rsidP="00EB106A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0A24FA" w:rsidRPr="00F36148" w:rsidRDefault="00BB66CC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1. Запросить формирование И</w:t>
            </w:r>
            <w:r w:rsidR="000A24FA" w:rsidRPr="00F36148">
              <w:rPr>
                <w:sz w:val="22"/>
                <w:szCs w:val="22"/>
              </w:rPr>
              <w:t>дентификационного отчета по существующему субъекту.</w:t>
            </w:r>
          </w:p>
          <w:p w:rsidR="000A24FA" w:rsidRPr="00F36148" w:rsidRDefault="000A24FA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 xml:space="preserve">2. Идентификационный отчет для </w:t>
            </w:r>
            <w:r w:rsidRPr="00F36148">
              <w:rPr>
                <w:iCs/>
                <w:sz w:val="22"/>
                <w:szCs w:val="22"/>
              </w:rPr>
              <w:t>юридических</w:t>
            </w:r>
            <w:r w:rsidRPr="00F36148">
              <w:rPr>
                <w:i/>
                <w:iCs/>
                <w:sz w:val="22"/>
                <w:szCs w:val="22"/>
              </w:rPr>
              <w:t xml:space="preserve"> </w:t>
            </w:r>
            <w:r w:rsidRPr="00F36148">
              <w:rPr>
                <w:sz w:val="22"/>
                <w:szCs w:val="22"/>
              </w:rPr>
              <w:t>лиц должен содержать следующие Блоки:</w:t>
            </w:r>
          </w:p>
          <w:p w:rsidR="000A24FA" w:rsidRPr="00F36148" w:rsidRDefault="000A24FA" w:rsidP="000A24FA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- Заголовок</w:t>
            </w:r>
          </w:p>
          <w:p w:rsidR="000A24FA" w:rsidRPr="00F36148" w:rsidRDefault="00F05536" w:rsidP="000A24FA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- Персональные данные</w:t>
            </w:r>
          </w:p>
          <w:p w:rsidR="000A24FA" w:rsidRPr="00F36148" w:rsidRDefault="000A24FA" w:rsidP="000A24FA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- Сведения о субъекте кредитной истории</w:t>
            </w:r>
          </w:p>
          <w:p w:rsidR="000A24FA" w:rsidRPr="00F36148" w:rsidRDefault="000A24FA" w:rsidP="000A24FA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- Сведения о компании</w:t>
            </w:r>
          </w:p>
          <w:p w:rsidR="000A24FA" w:rsidRPr="00F36148" w:rsidRDefault="000A24FA" w:rsidP="000A24FA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- Сведения о первом руководителе компании</w:t>
            </w:r>
          </w:p>
          <w:p w:rsidR="000A24FA" w:rsidRPr="00F36148" w:rsidRDefault="000A24FA" w:rsidP="000A24FA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- Историческая адресная информация</w:t>
            </w:r>
          </w:p>
          <w:p w:rsidR="000A24FA" w:rsidRPr="00F36148" w:rsidRDefault="000A24FA" w:rsidP="000A24FA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- Историческая информация о документах</w:t>
            </w:r>
          </w:p>
          <w:p w:rsidR="000A24FA" w:rsidRPr="00F36148" w:rsidRDefault="000A24FA" w:rsidP="000A24FA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3. Проверить полученный отчёт на корректность.</w:t>
            </w:r>
          </w:p>
          <w:p w:rsidR="000A24FA" w:rsidRPr="00F36148" w:rsidRDefault="000A24FA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 xml:space="preserve">Для этого можно воспользоваться </w:t>
            </w:r>
            <w:r w:rsidRPr="00F36148">
              <w:rPr>
                <w:iCs/>
                <w:sz w:val="22"/>
                <w:szCs w:val="22"/>
              </w:rPr>
              <w:t>интерфейсом ПО БДКИ</w:t>
            </w:r>
            <w:r w:rsidRPr="00F36148">
              <w:rPr>
                <w:sz w:val="22"/>
                <w:szCs w:val="22"/>
              </w:rPr>
              <w:t xml:space="preserve"> и проверить данные по субъекту и связанным контрактам.</w:t>
            </w:r>
          </w:p>
        </w:tc>
      </w:tr>
      <w:tr w:rsidR="000A24FA" w:rsidRPr="00F36148" w:rsidTr="00EF3E38">
        <w:trPr>
          <w:cantSplit/>
        </w:trPr>
        <w:tc>
          <w:tcPr>
            <w:tcW w:w="1227" w:type="pct"/>
          </w:tcPr>
          <w:p w:rsidR="000A24FA" w:rsidRPr="00F36148" w:rsidRDefault="000A24FA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0A24FA" w:rsidRPr="00F36148" w:rsidRDefault="000A24FA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Идентификационный отчёт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(юридическое лицо)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содержит корректную информацию.</w:t>
            </w:r>
          </w:p>
        </w:tc>
      </w:tr>
    </w:tbl>
    <w:p w:rsidR="003E4C62" w:rsidRDefault="003E4C62" w:rsidP="00B7073E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3E4C62" w:rsidRDefault="003E4C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B7073E" w:rsidRPr="003E4C62" w:rsidTr="00EF3E38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B7073E" w:rsidRPr="00F36148" w:rsidRDefault="00B7073E" w:rsidP="003E4C6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B7073E" w:rsidRPr="00F36148" w:rsidRDefault="00B7073E" w:rsidP="00B7073E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>Проверка получения Первичного Отчета (юридическое лицо) через интерфейс ПО БДКИ</w:t>
            </w: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 xml:space="preserve">1. Осуществить поиск существующего субъекта </w:t>
            </w:r>
            <w:r w:rsidR="00BB66CC" w:rsidRPr="00F36148">
              <w:rPr>
                <w:iCs/>
                <w:sz w:val="22"/>
                <w:szCs w:val="22"/>
              </w:rPr>
              <w:t>(юридическое лицо) с доступным П</w:t>
            </w:r>
            <w:r w:rsidRPr="00F36148">
              <w:rPr>
                <w:iCs/>
                <w:sz w:val="22"/>
                <w:szCs w:val="22"/>
              </w:rPr>
              <w:t>ервичным отчётом.</w:t>
            </w:r>
          </w:p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Для этого во вкладке «Отчеты» - «Юридическое лицо» ввести данные субъекта (например, БИН).</w:t>
            </w:r>
          </w:p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2. Выбрать субъекта и сформировать по нему список доступных отчётов.</w:t>
            </w:r>
          </w:p>
          <w:p w:rsidR="00B7073E" w:rsidRPr="00F36148" w:rsidRDefault="00B7073E" w:rsidP="00BB66CC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 xml:space="preserve">3. Выбрать </w:t>
            </w:r>
            <w:r w:rsidR="00BB66CC" w:rsidRPr="00F36148">
              <w:rPr>
                <w:iCs/>
                <w:sz w:val="22"/>
                <w:szCs w:val="22"/>
              </w:rPr>
              <w:t>П</w:t>
            </w:r>
            <w:r w:rsidRPr="00F36148">
              <w:rPr>
                <w:iCs/>
                <w:sz w:val="22"/>
                <w:szCs w:val="22"/>
              </w:rPr>
              <w:t>ервичный отчёт из списка доступных отчётов.</w:t>
            </w: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>По существующе</w:t>
            </w:r>
            <w:r w:rsidR="00BB66CC" w:rsidRPr="00F36148">
              <w:rPr>
                <w:i w:val="0"/>
                <w:color w:val="auto"/>
                <w:sz w:val="22"/>
                <w:szCs w:val="22"/>
              </w:rPr>
              <w:t>му субъекту можно сформировать П</w:t>
            </w:r>
            <w:r w:rsidRPr="00F36148">
              <w:rPr>
                <w:i w:val="0"/>
                <w:color w:val="auto"/>
                <w:sz w:val="22"/>
                <w:szCs w:val="22"/>
              </w:rPr>
              <w:t>ервичный отчет.</w:t>
            </w: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>Предварительно, необходим</w:t>
            </w:r>
            <w:r w:rsidR="00BB66CC" w:rsidRPr="00F36148">
              <w:rPr>
                <w:i w:val="0"/>
                <w:color w:val="auto"/>
                <w:sz w:val="22"/>
                <w:szCs w:val="22"/>
              </w:rPr>
              <w:t>о создать субъекта с доступным П</w:t>
            </w:r>
            <w:r w:rsidRPr="00F36148">
              <w:rPr>
                <w:i w:val="0"/>
                <w:color w:val="auto"/>
                <w:sz w:val="22"/>
                <w:szCs w:val="22"/>
              </w:rPr>
              <w:t>ервичным отчетом либо использовать ранее созданного субъекта.</w:t>
            </w:r>
          </w:p>
        </w:tc>
      </w:tr>
    </w:tbl>
    <w:p w:rsidR="00F05536" w:rsidRPr="00F36148" w:rsidRDefault="00F05536" w:rsidP="00B7073E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B7073E" w:rsidRPr="003E4C62" w:rsidTr="00EF3E38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B7073E" w:rsidRPr="00F36148" w:rsidRDefault="00B7073E" w:rsidP="003E4C6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0A24FA" w:rsidRPr="00F36148" w:rsidTr="00EF3E38">
        <w:trPr>
          <w:cantSplit/>
        </w:trPr>
        <w:tc>
          <w:tcPr>
            <w:tcW w:w="1227" w:type="pct"/>
          </w:tcPr>
          <w:p w:rsidR="000A24FA" w:rsidRPr="00F36148" w:rsidRDefault="000A24FA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0A24FA" w:rsidRPr="00F36148" w:rsidRDefault="000A24FA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корректности Первичного Отчета (юридическое лицо), </w:t>
            </w:r>
            <w:r w:rsidR="00BB2B75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полученного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через интерфейс ПО БДКИ</w:t>
            </w:r>
          </w:p>
        </w:tc>
      </w:tr>
      <w:tr w:rsidR="000A24FA" w:rsidRPr="00F36148" w:rsidTr="00EF3E38">
        <w:trPr>
          <w:cantSplit/>
        </w:trPr>
        <w:tc>
          <w:tcPr>
            <w:tcW w:w="1227" w:type="pct"/>
          </w:tcPr>
          <w:p w:rsidR="000A24FA" w:rsidRPr="003E4C62" w:rsidRDefault="000A24FA" w:rsidP="00EB106A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3E4C62">
              <w:rPr>
                <w:b/>
                <w:i w:val="0"/>
                <w:iCs w:val="0"/>
                <w:color w:val="auto"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0A24FA" w:rsidRPr="003E4C62" w:rsidRDefault="000A24FA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3E4C62">
              <w:rPr>
                <w:color w:val="00000A"/>
                <w:sz w:val="22"/>
                <w:szCs w:val="22"/>
              </w:rPr>
              <w:t>1. Запросить формирование Первичного отчета по существующему субъекту.</w:t>
            </w:r>
          </w:p>
          <w:p w:rsidR="000A24FA" w:rsidRPr="003E4C62" w:rsidRDefault="000A24FA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3E4C62">
              <w:rPr>
                <w:i w:val="0"/>
                <w:color w:val="00000A"/>
                <w:sz w:val="22"/>
                <w:szCs w:val="22"/>
              </w:rPr>
              <w:t xml:space="preserve">2. Первичный отчет для </w:t>
            </w:r>
            <w:r w:rsidRPr="003E4C62">
              <w:rPr>
                <w:i w:val="0"/>
                <w:iCs w:val="0"/>
                <w:color w:val="auto"/>
                <w:sz w:val="22"/>
                <w:szCs w:val="22"/>
              </w:rPr>
              <w:t xml:space="preserve">юридических </w:t>
            </w:r>
            <w:r w:rsidRPr="003E4C62">
              <w:rPr>
                <w:i w:val="0"/>
                <w:color w:val="00000A"/>
                <w:sz w:val="22"/>
                <w:szCs w:val="22"/>
              </w:rPr>
              <w:t xml:space="preserve">лиц должен содержать следующие </w:t>
            </w:r>
            <w:r w:rsidRPr="003E4C62">
              <w:rPr>
                <w:i w:val="0"/>
                <w:iCs w:val="0"/>
                <w:color w:val="00000A"/>
                <w:sz w:val="22"/>
                <w:szCs w:val="22"/>
              </w:rPr>
              <w:t>Блоки:</w:t>
            </w:r>
          </w:p>
          <w:p w:rsidR="000A24FA" w:rsidRPr="003E4C62" w:rsidRDefault="000A24FA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3E4C62">
              <w:rPr>
                <w:i w:val="0"/>
                <w:iCs w:val="0"/>
                <w:color w:val="00000A"/>
                <w:sz w:val="22"/>
                <w:szCs w:val="22"/>
              </w:rPr>
              <w:t>- Заголовок</w:t>
            </w:r>
          </w:p>
          <w:p w:rsidR="000A24FA" w:rsidRPr="003E4C62" w:rsidRDefault="000A24FA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3E4C62">
              <w:rPr>
                <w:i w:val="0"/>
                <w:iCs w:val="0"/>
                <w:color w:val="00000A"/>
                <w:sz w:val="22"/>
                <w:szCs w:val="22"/>
              </w:rPr>
              <w:t xml:space="preserve">- Персональные данные </w:t>
            </w:r>
          </w:p>
          <w:p w:rsidR="000A24FA" w:rsidRPr="003E4C62" w:rsidRDefault="000A24FA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3E4C62">
              <w:rPr>
                <w:i w:val="0"/>
                <w:iCs w:val="0"/>
                <w:color w:val="00000A"/>
                <w:sz w:val="22"/>
                <w:szCs w:val="22"/>
              </w:rPr>
              <w:t>- Общая информация по обязательствам</w:t>
            </w:r>
          </w:p>
          <w:p w:rsidR="000A24FA" w:rsidRPr="003E4C62" w:rsidRDefault="000A24FA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3E4C62">
              <w:rPr>
                <w:i w:val="0"/>
                <w:iCs w:val="0"/>
                <w:color w:val="00000A"/>
                <w:sz w:val="22"/>
                <w:szCs w:val="22"/>
              </w:rPr>
              <w:t>- Статусы договоров</w:t>
            </w:r>
          </w:p>
          <w:p w:rsidR="000A24FA" w:rsidRPr="003E4C62" w:rsidRDefault="000A24FA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3E4C62">
              <w:rPr>
                <w:i w:val="0"/>
                <w:iCs w:val="0"/>
                <w:color w:val="00000A"/>
                <w:sz w:val="22"/>
                <w:szCs w:val="22"/>
              </w:rPr>
              <w:t>- Сведения о субъекте кредитной истории</w:t>
            </w:r>
          </w:p>
          <w:p w:rsidR="000A24FA" w:rsidRPr="003E4C62" w:rsidRDefault="000A24FA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3E4C62">
              <w:rPr>
                <w:i w:val="0"/>
                <w:iCs w:val="0"/>
                <w:color w:val="00000A"/>
                <w:sz w:val="22"/>
                <w:szCs w:val="22"/>
              </w:rPr>
              <w:t>- Сведения о компании</w:t>
            </w:r>
          </w:p>
          <w:p w:rsidR="000A24FA" w:rsidRPr="003E4C62" w:rsidRDefault="000A24FA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3E4C62">
              <w:rPr>
                <w:i w:val="0"/>
                <w:iCs w:val="0"/>
                <w:color w:val="00000A"/>
                <w:sz w:val="22"/>
                <w:szCs w:val="22"/>
              </w:rPr>
              <w:t>- Сведения о первом руководителе компании</w:t>
            </w:r>
          </w:p>
          <w:p w:rsidR="000A24FA" w:rsidRPr="003E4C62" w:rsidRDefault="000A24FA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3E4C62">
              <w:rPr>
                <w:i w:val="0"/>
                <w:iCs w:val="0"/>
                <w:color w:val="00000A"/>
                <w:sz w:val="22"/>
                <w:szCs w:val="22"/>
              </w:rPr>
              <w:t>- Историческая адресная информация</w:t>
            </w:r>
          </w:p>
          <w:p w:rsidR="000A24FA" w:rsidRPr="003E4C62" w:rsidRDefault="000A24FA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3E4C62">
              <w:rPr>
                <w:i w:val="0"/>
                <w:iCs w:val="0"/>
                <w:color w:val="00000A"/>
                <w:sz w:val="22"/>
                <w:szCs w:val="22"/>
              </w:rPr>
              <w:t>- Историческая информация о документах</w:t>
            </w:r>
          </w:p>
          <w:p w:rsidR="003E4C62" w:rsidRPr="003E4C62" w:rsidRDefault="003E4C62" w:rsidP="003E4C62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3E4C62">
              <w:rPr>
                <w:i w:val="0"/>
                <w:iCs w:val="0"/>
                <w:color w:val="00000A"/>
                <w:sz w:val="22"/>
                <w:szCs w:val="22"/>
              </w:rPr>
              <w:t>- Запросы по кредитной истории</w:t>
            </w:r>
          </w:p>
          <w:p w:rsidR="000A24FA" w:rsidRPr="003E4C62" w:rsidRDefault="000A24FA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3E4C62">
              <w:rPr>
                <w:color w:val="00000A"/>
                <w:sz w:val="22"/>
                <w:szCs w:val="22"/>
              </w:rPr>
              <w:t xml:space="preserve">- Количество отказанных/отозванных заявок </w:t>
            </w:r>
          </w:p>
          <w:p w:rsidR="000A24FA" w:rsidRPr="003E4C62" w:rsidRDefault="000A24FA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3E4C62">
              <w:rPr>
                <w:color w:val="00000A"/>
                <w:sz w:val="22"/>
                <w:szCs w:val="22"/>
              </w:rPr>
              <w:t>3. Проверить полученный отчёт на корректность.</w:t>
            </w:r>
          </w:p>
          <w:p w:rsidR="000A24FA" w:rsidRPr="003E4C62" w:rsidRDefault="000A24FA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3E4C62">
              <w:rPr>
                <w:color w:val="00000A"/>
                <w:sz w:val="22"/>
                <w:szCs w:val="22"/>
              </w:rPr>
              <w:t>Для этого можно воспользоваться интерфейсом ПО БДКИ и проверить данные по субъекту и связанным контрактам.</w:t>
            </w:r>
          </w:p>
        </w:tc>
      </w:tr>
      <w:tr w:rsidR="000A24FA" w:rsidRPr="00F36148" w:rsidTr="00EF3E38">
        <w:trPr>
          <w:cantSplit/>
        </w:trPr>
        <w:tc>
          <w:tcPr>
            <w:tcW w:w="1227" w:type="pct"/>
          </w:tcPr>
          <w:p w:rsidR="000A24FA" w:rsidRPr="00F36148" w:rsidRDefault="000A24FA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0A24FA" w:rsidRPr="00F36148" w:rsidRDefault="000A24FA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Первичный отчёт (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юридическое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лицо) содержит корректную информацию.</w:t>
            </w:r>
          </w:p>
        </w:tc>
      </w:tr>
    </w:tbl>
    <w:p w:rsidR="003E4C62" w:rsidRDefault="003E4C62" w:rsidP="00B7073E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3E4C62" w:rsidRDefault="003E4C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B7073E" w:rsidRPr="003E4C62" w:rsidTr="00EF3E38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B7073E" w:rsidRPr="00F36148" w:rsidRDefault="00B7073E" w:rsidP="003E4C6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B7073E" w:rsidRPr="00F36148" w:rsidRDefault="00B7073E" w:rsidP="00B7073E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>Проверка получения Стандартного Отчета (юридическое лицо) через интерфейс ПО БДКИ</w:t>
            </w: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 xml:space="preserve">1. Осуществить поиск существующего субъекта </w:t>
            </w:r>
            <w:r w:rsidR="00BB66CC" w:rsidRPr="00F36148">
              <w:rPr>
                <w:iCs/>
                <w:sz w:val="22"/>
                <w:szCs w:val="22"/>
              </w:rPr>
              <w:t>(юридическое лицо) с доступным С</w:t>
            </w:r>
            <w:r w:rsidRPr="00F36148">
              <w:rPr>
                <w:iCs/>
                <w:sz w:val="22"/>
                <w:szCs w:val="22"/>
              </w:rPr>
              <w:t>тандартным отчётом.</w:t>
            </w:r>
          </w:p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Для этого во вкладке «Отчеты» - «Юридическое лицо» ввести данные субъекта (например, БИН).</w:t>
            </w:r>
          </w:p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2. Выбрать субъекта и сформировать по нему список доступных отчётов.</w:t>
            </w:r>
          </w:p>
          <w:p w:rsidR="00B7073E" w:rsidRPr="00F36148" w:rsidRDefault="00BB66CC" w:rsidP="00EF3E38">
            <w:pPr>
              <w:pStyle w:val="bodytext"/>
              <w:spacing w:before="60" w:after="60" w:line="240" w:lineRule="auto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3. Выбрать С</w:t>
            </w:r>
            <w:r w:rsidR="00B7073E" w:rsidRPr="00F36148">
              <w:rPr>
                <w:iCs/>
                <w:sz w:val="22"/>
                <w:szCs w:val="22"/>
              </w:rPr>
              <w:t>тандартный отчёт из списка доступных отчётов.</w:t>
            </w: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>По существующе</w:t>
            </w:r>
            <w:r w:rsidR="00BB66CC" w:rsidRPr="00F36148">
              <w:rPr>
                <w:i w:val="0"/>
                <w:color w:val="auto"/>
                <w:sz w:val="22"/>
                <w:szCs w:val="22"/>
              </w:rPr>
              <w:t>му субъекту можно сформировать С</w:t>
            </w:r>
            <w:r w:rsidRPr="00F36148">
              <w:rPr>
                <w:i w:val="0"/>
                <w:color w:val="auto"/>
                <w:sz w:val="22"/>
                <w:szCs w:val="22"/>
              </w:rPr>
              <w:t>тандартный отчет.</w:t>
            </w: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>Предварительно, необходим</w:t>
            </w:r>
            <w:r w:rsidR="00BB66CC" w:rsidRPr="00F36148">
              <w:rPr>
                <w:i w:val="0"/>
                <w:color w:val="auto"/>
                <w:sz w:val="22"/>
                <w:szCs w:val="22"/>
              </w:rPr>
              <w:t>о создать субъекта с доступным С</w:t>
            </w:r>
            <w:r w:rsidRPr="00F36148">
              <w:rPr>
                <w:i w:val="0"/>
                <w:color w:val="auto"/>
                <w:sz w:val="22"/>
                <w:szCs w:val="22"/>
              </w:rPr>
              <w:t>тандартным отчетом (субъект с действующим контрактом) либо использовать ранее созданного субъекта.</w:t>
            </w:r>
          </w:p>
        </w:tc>
      </w:tr>
    </w:tbl>
    <w:p w:rsidR="002D43EE" w:rsidRPr="00F36148" w:rsidRDefault="002D43EE" w:rsidP="00B7073E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B7073E" w:rsidRPr="003E4C62" w:rsidTr="00EF3E38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B7073E" w:rsidRPr="00F36148" w:rsidRDefault="00B7073E" w:rsidP="003E4C6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0A24FA" w:rsidRPr="00F36148" w:rsidTr="00EF3E38">
        <w:trPr>
          <w:cantSplit/>
        </w:trPr>
        <w:tc>
          <w:tcPr>
            <w:tcW w:w="1227" w:type="pct"/>
          </w:tcPr>
          <w:p w:rsidR="000A24FA" w:rsidRPr="00F36148" w:rsidRDefault="000A24FA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0A24FA" w:rsidRPr="00F36148" w:rsidRDefault="000A24FA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Проверка корректности Стандартного Отчета (</w:t>
            </w:r>
            <w:r w:rsidRPr="00F36148">
              <w:rPr>
                <w:i w:val="0"/>
                <w:color w:val="auto"/>
                <w:sz w:val="22"/>
                <w:szCs w:val="22"/>
              </w:rPr>
              <w:t xml:space="preserve">юридическое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лицо), </w:t>
            </w:r>
            <w:r w:rsidR="00BB2B75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полученного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через интерфейс ПО БДКИ</w:t>
            </w:r>
          </w:p>
        </w:tc>
      </w:tr>
      <w:tr w:rsidR="000A24FA" w:rsidRPr="00F36148" w:rsidTr="00EF3E38">
        <w:trPr>
          <w:cantSplit/>
        </w:trPr>
        <w:tc>
          <w:tcPr>
            <w:tcW w:w="1227" w:type="pct"/>
          </w:tcPr>
          <w:p w:rsidR="000A24FA" w:rsidRPr="00F36148" w:rsidRDefault="000A24FA" w:rsidP="00EB106A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0A24FA" w:rsidRPr="00F36148" w:rsidRDefault="000A24FA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 xml:space="preserve">1. Запросить формирование </w:t>
            </w:r>
            <w:r w:rsidRPr="00F36148">
              <w:rPr>
                <w:iCs/>
                <w:sz w:val="22"/>
                <w:szCs w:val="22"/>
              </w:rPr>
              <w:t>Стандартного</w:t>
            </w:r>
            <w:r w:rsidRPr="00F36148">
              <w:rPr>
                <w:i/>
                <w:iCs/>
                <w:sz w:val="22"/>
                <w:szCs w:val="22"/>
              </w:rPr>
              <w:t xml:space="preserve"> </w:t>
            </w:r>
            <w:r w:rsidRPr="00F36148">
              <w:rPr>
                <w:color w:val="00000A"/>
                <w:sz w:val="22"/>
                <w:szCs w:val="22"/>
              </w:rPr>
              <w:t>отчета по существующему субъекту.</w:t>
            </w:r>
          </w:p>
          <w:p w:rsidR="000A24FA" w:rsidRPr="00F36148" w:rsidRDefault="000A24FA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 xml:space="preserve">2.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Стандартный </w:t>
            </w:r>
            <w:r w:rsidRPr="00F36148">
              <w:rPr>
                <w:i w:val="0"/>
                <w:color w:val="00000A"/>
                <w:sz w:val="22"/>
                <w:szCs w:val="22"/>
              </w:rPr>
              <w:t xml:space="preserve">отчет для </w:t>
            </w:r>
            <w:r w:rsidRPr="00F36148">
              <w:rPr>
                <w:i w:val="0"/>
                <w:color w:val="auto"/>
                <w:sz w:val="22"/>
                <w:szCs w:val="22"/>
              </w:rPr>
              <w:t xml:space="preserve">юридических </w:t>
            </w:r>
            <w:r w:rsidRPr="00F36148">
              <w:rPr>
                <w:i w:val="0"/>
                <w:color w:val="00000A"/>
                <w:sz w:val="22"/>
                <w:szCs w:val="22"/>
              </w:rPr>
              <w:t xml:space="preserve">лиц должен содержать следующие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Блоки:</w:t>
            </w:r>
          </w:p>
          <w:p w:rsidR="000A24FA" w:rsidRPr="00F36148" w:rsidRDefault="000A24FA" w:rsidP="000A24FA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Заголовок</w:t>
            </w:r>
          </w:p>
          <w:p w:rsidR="000A24FA" w:rsidRPr="00F36148" w:rsidRDefault="000A24FA" w:rsidP="000A24FA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- Персональные данные </w:t>
            </w:r>
          </w:p>
          <w:p w:rsidR="000A24FA" w:rsidRPr="00F36148" w:rsidRDefault="000A24FA" w:rsidP="000A24FA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Общая информация по обязательствам</w:t>
            </w:r>
          </w:p>
          <w:p w:rsidR="000A24FA" w:rsidRPr="00F36148" w:rsidRDefault="000A24FA" w:rsidP="000A24FA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Статусы договоров</w:t>
            </w:r>
          </w:p>
          <w:p w:rsidR="000A24FA" w:rsidRPr="00F36148" w:rsidRDefault="000A24FA" w:rsidP="000A24FA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Подробная информация по действующим договорам субъекта</w:t>
            </w:r>
          </w:p>
          <w:p w:rsidR="000A24FA" w:rsidRPr="00F36148" w:rsidRDefault="000A24FA" w:rsidP="000A24FA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Сведения о субъекте кредитной истории</w:t>
            </w:r>
          </w:p>
          <w:p w:rsidR="000A24FA" w:rsidRPr="00F36148" w:rsidRDefault="000A24FA" w:rsidP="000A24FA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Сведения о компании</w:t>
            </w:r>
          </w:p>
          <w:p w:rsidR="000A24FA" w:rsidRPr="00F36148" w:rsidRDefault="000A24FA" w:rsidP="000A24FA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Сведения о первом руководителе компании</w:t>
            </w:r>
          </w:p>
          <w:p w:rsidR="000A24FA" w:rsidRPr="00F36148" w:rsidRDefault="000A24FA" w:rsidP="000A24FA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Историческая адресная информация</w:t>
            </w:r>
          </w:p>
          <w:p w:rsidR="000A24FA" w:rsidRDefault="000A24FA" w:rsidP="000A24FA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Историческая информация о документах</w:t>
            </w:r>
          </w:p>
          <w:p w:rsidR="003E4C62" w:rsidRPr="003E4C62" w:rsidRDefault="003E4C62" w:rsidP="003E4C62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3E4C62">
              <w:rPr>
                <w:i w:val="0"/>
                <w:iCs w:val="0"/>
                <w:color w:val="00000A"/>
                <w:sz w:val="22"/>
                <w:szCs w:val="22"/>
              </w:rPr>
              <w:t>- Запросы по кредитной истории</w:t>
            </w:r>
          </w:p>
          <w:p w:rsidR="000A24FA" w:rsidRPr="00F36148" w:rsidRDefault="000A24FA" w:rsidP="000A24FA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- Количество отказанных/отозванных заявок </w:t>
            </w:r>
          </w:p>
          <w:p w:rsidR="000A24FA" w:rsidRPr="00F36148" w:rsidRDefault="000A24FA" w:rsidP="000A24FA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>3. Проверить полученный отчёт на корректность.</w:t>
            </w:r>
          </w:p>
          <w:p w:rsidR="000A24FA" w:rsidRPr="00F36148" w:rsidRDefault="000A24FA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>Для этого можно воспользоваться интерфейсом ПО БДКИ и проверить данные по субъекту и связанным контрактам.</w:t>
            </w:r>
          </w:p>
        </w:tc>
      </w:tr>
      <w:tr w:rsidR="000A24FA" w:rsidRPr="00F36148" w:rsidTr="00EF3E38">
        <w:trPr>
          <w:cantSplit/>
        </w:trPr>
        <w:tc>
          <w:tcPr>
            <w:tcW w:w="1227" w:type="pct"/>
          </w:tcPr>
          <w:p w:rsidR="000A24FA" w:rsidRPr="00F36148" w:rsidRDefault="000A24FA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0A24FA" w:rsidRPr="00F36148" w:rsidRDefault="000A24FA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Стандартный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отчёт (</w:t>
            </w:r>
            <w:r w:rsidRPr="00F36148">
              <w:rPr>
                <w:i w:val="0"/>
                <w:color w:val="auto"/>
                <w:sz w:val="22"/>
                <w:szCs w:val="22"/>
              </w:rPr>
              <w:t xml:space="preserve">юридическое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лицо) содержит корректную информацию.</w:t>
            </w:r>
          </w:p>
        </w:tc>
      </w:tr>
    </w:tbl>
    <w:p w:rsidR="003E4C62" w:rsidRDefault="003E4C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B7073E" w:rsidRPr="003E4C62" w:rsidTr="00EF3E38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B7073E" w:rsidRPr="00F36148" w:rsidRDefault="00B7073E" w:rsidP="003E4C6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B7073E" w:rsidRPr="00F36148" w:rsidRDefault="00B7073E" w:rsidP="00B7073E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>Проверка получения Расширенного Отчета (юридическое лицо) через интерфейс ПО БДКИ</w:t>
            </w: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 xml:space="preserve">1. Осуществить поиск существующего субъекта </w:t>
            </w:r>
            <w:r w:rsidR="00BB66CC" w:rsidRPr="00F36148">
              <w:rPr>
                <w:iCs/>
                <w:sz w:val="22"/>
                <w:szCs w:val="22"/>
              </w:rPr>
              <w:t>(юридическое лицо) с доступным Р</w:t>
            </w:r>
            <w:r w:rsidRPr="00F36148">
              <w:rPr>
                <w:iCs/>
                <w:sz w:val="22"/>
                <w:szCs w:val="22"/>
              </w:rPr>
              <w:t>асширенным отчётом.</w:t>
            </w:r>
          </w:p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Для этого во вкладке «Отчеты» - «Юридическое лицо» ввести данные субъекта (например, БИН).</w:t>
            </w:r>
          </w:p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2. Выбрать субъекта и сформировать по нему список доступных отчётов.</w:t>
            </w:r>
          </w:p>
          <w:p w:rsidR="00B7073E" w:rsidRPr="00F36148" w:rsidRDefault="00BB66CC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3. Выбрать Р</w:t>
            </w:r>
            <w:r w:rsidR="00B7073E" w:rsidRPr="00F36148">
              <w:rPr>
                <w:iCs/>
                <w:sz w:val="22"/>
                <w:szCs w:val="22"/>
              </w:rPr>
              <w:t>асширенный отчёт из списка доступных отчётов.</w:t>
            </w: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B7073E" w:rsidRPr="00F36148" w:rsidRDefault="00B7073E" w:rsidP="00BB66CC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 xml:space="preserve">По существующему субъекту можно сформировать </w:t>
            </w:r>
            <w:r w:rsidR="00BB66CC" w:rsidRPr="00F36148">
              <w:rPr>
                <w:i w:val="0"/>
                <w:color w:val="auto"/>
                <w:sz w:val="22"/>
                <w:szCs w:val="22"/>
              </w:rPr>
              <w:t>Р</w:t>
            </w:r>
            <w:r w:rsidRPr="00F36148">
              <w:rPr>
                <w:i w:val="0"/>
                <w:color w:val="auto"/>
                <w:sz w:val="22"/>
                <w:szCs w:val="22"/>
              </w:rPr>
              <w:t>асширенный отчет.</w:t>
            </w: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>Предварительно, необходим</w:t>
            </w:r>
            <w:r w:rsidR="00BB66CC" w:rsidRPr="00F36148">
              <w:rPr>
                <w:i w:val="0"/>
                <w:color w:val="auto"/>
                <w:sz w:val="22"/>
                <w:szCs w:val="22"/>
              </w:rPr>
              <w:t>о создать субъекта с доступным Р</w:t>
            </w:r>
            <w:r w:rsidRPr="00F36148">
              <w:rPr>
                <w:i w:val="0"/>
                <w:color w:val="auto"/>
                <w:sz w:val="22"/>
                <w:szCs w:val="22"/>
              </w:rPr>
              <w:t>асширенным отчетом (субъект с завершенным контрактом) либо использовать ранее созданного субъекта.</w:t>
            </w:r>
          </w:p>
        </w:tc>
      </w:tr>
    </w:tbl>
    <w:p w:rsidR="00B7073E" w:rsidRPr="00F36148" w:rsidRDefault="00B7073E" w:rsidP="00B7073E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B7073E" w:rsidRPr="003E4C62" w:rsidTr="00EF3E38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B7073E" w:rsidRPr="00F36148" w:rsidRDefault="00B7073E" w:rsidP="003E4C6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0A24FA" w:rsidRPr="00F36148" w:rsidTr="00EF3E38">
        <w:trPr>
          <w:cantSplit/>
        </w:trPr>
        <w:tc>
          <w:tcPr>
            <w:tcW w:w="1227" w:type="pct"/>
          </w:tcPr>
          <w:p w:rsidR="000A24FA" w:rsidRPr="00F36148" w:rsidRDefault="000A24FA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0A24FA" w:rsidRPr="00F36148" w:rsidRDefault="000A24FA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Проверка корректности Расширенного Отчета (</w:t>
            </w:r>
            <w:r w:rsidRPr="00F36148">
              <w:rPr>
                <w:i w:val="0"/>
                <w:color w:val="auto"/>
                <w:sz w:val="22"/>
                <w:szCs w:val="22"/>
              </w:rPr>
              <w:t xml:space="preserve">юридическое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лицо), </w:t>
            </w:r>
            <w:r w:rsidR="00BB2B75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полученного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>через интерфейс ПО БДКИ</w:t>
            </w:r>
          </w:p>
        </w:tc>
      </w:tr>
      <w:tr w:rsidR="000A24FA" w:rsidRPr="00F36148" w:rsidTr="00EF3E38">
        <w:trPr>
          <w:cantSplit/>
        </w:trPr>
        <w:tc>
          <w:tcPr>
            <w:tcW w:w="1227" w:type="pct"/>
          </w:tcPr>
          <w:p w:rsidR="000A24FA" w:rsidRPr="00F36148" w:rsidRDefault="000A24FA" w:rsidP="00EB106A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0A24FA" w:rsidRPr="00F36148" w:rsidRDefault="000A24FA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 xml:space="preserve">1. Запросить формирование </w:t>
            </w:r>
            <w:r w:rsidRPr="00F36148">
              <w:rPr>
                <w:iCs/>
                <w:sz w:val="22"/>
                <w:szCs w:val="22"/>
              </w:rPr>
              <w:t>Расширенного</w:t>
            </w:r>
            <w:r w:rsidRPr="00F36148">
              <w:rPr>
                <w:i/>
                <w:iCs/>
                <w:sz w:val="22"/>
                <w:szCs w:val="22"/>
              </w:rPr>
              <w:t xml:space="preserve"> </w:t>
            </w:r>
            <w:r w:rsidRPr="00F36148">
              <w:rPr>
                <w:color w:val="00000A"/>
                <w:sz w:val="22"/>
                <w:szCs w:val="22"/>
              </w:rPr>
              <w:t>отчета по существующему субъекту.</w:t>
            </w:r>
          </w:p>
          <w:p w:rsidR="000A24FA" w:rsidRPr="00F36148" w:rsidRDefault="000A24FA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color w:val="00000A"/>
                <w:sz w:val="22"/>
                <w:szCs w:val="22"/>
              </w:rPr>
              <w:t xml:space="preserve">2. </w:t>
            </w: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Расширенный </w:t>
            </w:r>
            <w:r w:rsidRPr="00F36148">
              <w:rPr>
                <w:i w:val="0"/>
                <w:color w:val="00000A"/>
                <w:sz w:val="22"/>
                <w:szCs w:val="22"/>
              </w:rPr>
              <w:t xml:space="preserve">отчет для </w:t>
            </w:r>
            <w:r w:rsidRPr="00F36148">
              <w:rPr>
                <w:i w:val="0"/>
                <w:color w:val="auto"/>
                <w:sz w:val="22"/>
                <w:szCs w:val="22"/>
              </w:rPr>
              <w:t xml:space="preserve">юридических </w:t>
            </w:r>
            <w:r w:rsidRPr="00F36148">
              <w:rPr>
                <w:i w:val="0"/>
                <w:color w:val="00000A"/>
                <w:sz w:val="22"/>
                <w:szCs w:val="22"/>
              </w:rPr>
              <w:t xml:space="preserve">лиц должен содержать следующие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Блоки:</w:t>
            </w:r>
          </w:p>
          <w:p w:rsidR="00E248C8" w:rsidRPr="00F36148" w:rsidRDefault="00E248C8" w:rsidP="00E248C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Заголовок</w:t>
            </w:r>
          </w:p>
          <w:p w:rsidR="00E248C8" w:rsidRPr="00F36148" w:rsidRDefault="00E248C8" w:rsidP="00E248C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- Персональные данные </w:t>
            </w:r>
          </w:p>
          <w:p w:rsidR="00E248C8" w:rsidRPr="00F36148" w:rsidRDefault="00E248C8" w:rsidP="00E248C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Общая информация по обязательствам</w:t>
            </w:r>
          </w:p>
          <w:p w:rsidR="00E248C8" w:rsidRPr="00F36148" w:rsidRDefault="00E248C8" w:rsidP="00E248C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Статусы договоров</w:t>
            </w:r>
          </w:p>
          <w:p w:rsidR="00E248C8" w:rsidRPr="00F36148" w:rsidRDefault="00E248C8" w:rsidP="00E248C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Подробная инфо</w:t>
            </w:r>
            <w:r w:rsidR="00F05536" w:rsidRPr="00F36148">
              <w:rPr>
                <w:i w:val="0"/>
                <w:iCs w:val="0"/>
                <w:color w:val="00000A"/>
                <w:sz w:val="22"/>
                <w:szCs w:val="22"/>
              </w:rPr>
              <w:t>рмация по действующим договорам</w:t>
            </w:r>
          </w:p>
          <w:p w:rsidR="00E248C8" w:rsidRPr="00F36148" w:rsidRDefault="00E248C8" w:rsidP="00E248C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Подробная информация о закрытых договорах</w:t>
            </w:r>
          </w:p>
          <w:p w:rsidR="00E248C8" w:rsidRPr="00F36148" w:rsidRDefault="00E248C8" w:rsidP="00E248C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Сведения о субъекте кредитной истории</w:t>
            </w:r>
          </w:p>
          <w:p w:rsidR="00E248C8" w:rsidRPr="00F36148" w:rsidRDefault="00E248C8" w:rsidP="00E248C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Сведения о компании</w:t>
            </w:r>
          </w:p>
          <w:p w:rsidR="00E248C8" w:rsidRPr="00F36148" w:rsidRDefault="00E248C8" w:rsidP="00E248C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Сведения о первом руководителе компании</w:t>
            </w:r>
          </w:p>
          <w:p w:rsidR="00E248C8" w:rsidRPr="00F36148" w:rsidRDefault="00E248C8" w:rsidP="00E248C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Историческая адресная информация</w:t>
            </w:r>
          </w:p>
          <w:p w:rsidR="00E248C8" w:rsidRDefault="00E248C8" w:rsidP="00E248C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Историческая информация о документах</w:t>
            </w:r>
          </w:p>
          <w:p w:rsidR="003E4C62" w:rsidRPr="003E4C62" w:rsidRDefault="003E4C62" w:rsidP="003E4C62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3E4C62">
              <w:rPr>
                <w:i w:val="0"/>
                <w:iCs w:val="0"/>
                <w:color w:val="00000A"/>
                <w:sz w:val="22"/>
                <w:szCs w:val="22"/>
              </w:rPr>
              <w:t>- Запросы по кредитной истории</w:t>
            </w:r>
          </w:p>
          <w:p w:rsidR="00E248C8" w:rsidRPr="00F36148" w:rsidRDefault="00E248C8" w:rsidP="00E248C8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 xml:space="preserve">- Количество отказанных/отозванных заявок </w:t>
            </w:r>
          </w:p>
          <w:p w:rsidR="000A24FA" w:rsidRPr="00F36148" w:rsidRDefault="000A24FA" w:rsidP="00E248C8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>3. Проверить полученный отчёт на корректность.</w:t>
            </w:r>
          </w:p>
          <w:p w:rsidR="000A24FA" w:rsidRPr="00F36148" w:rsidRDefault="000A24FA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>Для этого можно воспользоваться интерфейсом ПО БДКИ и проверить данные по субъекту и связанным контрактам.</w:t>
            </w:r>
          </w:p>
        </w:tc>
      </w:tr>
      <w:tr w:rsidR="000A24FA" w:rsidRPr="00F36148" w:rsidTr="00EF3E38">
        <w:trPr>
          <w:cantSplit/>
        </w:trPr>
        <w:tc>
          <w:tcPr>
            <w:tcW w:w="1227" w:type="pct"/>
          </w:tcPr>
          <w:p w:rsidR="000A24FA" w:rsidRPr="00F36148" w:rsidRDefault="000A24FA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0A24FA" w:rsidRPr="00F36148" w:rsidRDefault="000A24FA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Расширенный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отчёт (</w:t>
            </w:r>
            <w:r w:rsidRPr="00F36148">
              <w:rPr>
                <w:i w:val="0"/>
                <w:color w:val="auto"/>
                <w:sz w:val="22"/>
                <w:szCs w:val="22"/>
              </w:rPr>
              <w:t xml:space="preserve">юридическое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лицо) содержит корректную информацию.</w:t>
            </w:r>
          </w:p>
        </w:tc>
      </w:tr>
      <w:tr w:rsidR="00B7073E" w:rsidRPr="003E4C62" w:rsidTr="00EF3E38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B7073E" w:rsidRPr="00F36148" w:rsidRDefault="00B7073E" w:rsidP="003E4C6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B7073E" w:rsidRPr="00F36148" w:rsidRDefault="00B7073E" w:rsidP="00B7073E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>Проверка получения Негативного Отчета (юридическое лицо) через интерфейс ПО БДКИ</w:t>
            </w: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 xml:space="preserve">1. Осуществить поиск существующего субъекта </w:t>
            </w:r>
            <w:r w:rsidR="00BB66CC" w:rsidRPr="00F36148">
              <w:rPr>
                <w:iCs/>
                <w:sz w:val="22"/>
                <w:szCs w:val="22"/>
              </w:rPr>
              <w:t>(юридическое лицо) с доступным Н</w:t>
            </w:r>
            <w:r w:rsidRPr="00F36148">
              <w:rPr>
                <w:iCs/>
                <w:sz w:val="22"/>
                <w:szCs w:val="22"/>
              </w:rPr>
              <w:t>егативным отчётом.</w:t>
            </w:r>
          </w:p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Для этого во вкладке «Отчеты» - «Юридическое лицо» ввести данные субъекта (например, БИН).</w:t>
            </w:r>
          </w:p>
          <w:p w:rsidR="00B7073E" w:rsidRPr="00F36148" w:rsidRDefault="00B7073E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2. Выбрать субъекта и сформировать по нему список доступных отчётов.</w:t>
            </w:r>
          </w:p>
          <w:p w:rsidR="00B7073E" w:rsidRPr="00F36148" w:rsidRDefault="00BB66CC" w:rsidP="00EF3E38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iCs/>
                <w:sz w:val="22"/>
                <w:szCs w:val="22"/>
              </w:rPr>
              <w:t>3. Выбрать Н</w:t>
            </w:r>
            <w:r w:rsidR="00B7073E" w:rsidRPr="00F36148">
              <w:rPr>
                <w:iCs/>
                <w:sz w:val="22"/>
                <w:szCs w:val="22"/>
              </w:rPr>
              <w:t>егативный отчёт из списка доступных отчётов.</w:t>
            </w: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B7073E" w:rsidRPr="00F36148" w:rsidRDefault="00B7073E" w:rsidP="00BB66CC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 xml:space="preserve">По существующему субъекту можно сформировать </w:t>
            </w:r>
            <w:r w:rsidR="00BB66CC" w:rsidRPr="00F36148">
              <w:rPr>
                <w:i w:val="0"/>
                <w:color w:val="auto"/>
                <w:sz w:val="22"/>
                <w:szCs w:val="22"/>
              </w:rPr>
              <w:t>Н</w:t>
            </w:r>
            <w:r w:rsidRPr="00F36148">
              <w:rPr>
                <w:i w:val="0"/>
                <w:color w:val="auto"/>
                <w:sz w:val="22"/>
                <w:szCs w:val="22"/>
              </w:rPr>
              <w:t>егативный отчет.</w:t>
            </w:r>
          </w:p>
        </w:tc>
      </w:tr>
      <w:tr w:rsidR="00B7073E" w:rsidRPr="00F36148" w:rsidTr="00EF3E38">
        <w:trPr>
          <w:cantSplit/>
        </w:trPr>
        <w:tc>
          <w:tcPr>
            <w:tcW w:w="1227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B7073E" w:rsidRPr="00F36148" w:rsidRDefault="00B7073E" w:rsidP="00EF3E38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F36148">
              <w:rPr>
                <w:i w:val="0"/>
                <w:color w:val="auto"/>
                <w:sz w:val="22"/>
                <w:szCs w:val="22"/>
              </w:rPr>
              <w:t>Предварительно, необходим</w:t>
            </w:r>
            <w:r w:rsidR="00BB66CC" w:rsidRPr="00F36148">
              <w:rPr>
                <w:i w:val="0"/>
                <w:color w:val="auto"/>
                <w:sz w:val="22"/>
                <w:szCs w:val="22"/>
              </w:rPr>
              <w:t>о создать субъекта с доступным Н</w:t>
            </w:r>
            <w:r w:rsidRPr="00F36148">
              <w:rPr>
                <w:i w:val="0"/>
                <w:color w:val="auto"/>
                <w:sz w:val="22"/>
                <w:szCs w:val="22"/>
              </w:rPr>
              <w:t>егативным отчетом (субъект с просрочкой по контракту свыше 180 дней) либо использовать ранее созданного субъекта.</w:t>
            </w:r>
          </w:p>
        </w:tc>
      </w:tr>
    </w:tbl>
    <w:p w:rsidR="00B7073E" w:rsidRPr="00F36148" w:rsidRDefault="00B7073E" w:rsidP="00B7073E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B7073E" w:rsidRPr="003E4C62" w:rsidTr="00EF3E38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B7073E" w:rsidRPr="00F36148" w:rsidRDefault="00B7073E" w:rsidP="003E4C6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248C8" w:rsidRPr="00F36148" w:rsidTr="00EF3E38">
        <w:trPr>
          <w:cantSplit/>
        </w:trPr>
        <w:tc>
          <w:tcPr>
            <w:tcW w:w="1227" w:type="pct"/>
          </w:tcPr>
          <w:p w:rsidR="00E248C8" w:rsidRPr="00F36148" w:rsidRDefault="00E248C8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E248C8" w:rsidRPr="00F36148" w:rsidRDefault="00E248C8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Проверка корректности Негативного Отчета (юридическое лицо), </w:t>
            </w:r>
            <w:r w:rsidR="00BB2B75" w:rsidRPr="00F36148">
              <w:rPr>
                <w:i w:val="0"/>
                <w:iCs w:val="0"/>
                <w:color w:val="auto"/>
                <w:sz w:val="22"/>
                <w:szCs w:val="22"/>
              </w:rPr>
              <w:t xml:space="preserve">полученного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через интерфейс ПО БДКИ</w:t>
            </w:r>
          </w:p>
        </w:tc>
      </w:tr>
      <w:tr w:rsidR="00E248C8" w:rsidRPr="00F36148" w:rsidTr="00EF3E38">
        <w:trPr>
          <w:cantSplit/>
        </w:trPr>
        <w:tc>
          <w:tcPr>
            <w:tcW w:w="1227" w:type="pct"/>
          </w:tcPr>
          <w:p w:rsidR="00E248C8" w:rsidRPr="00F36148" w:rsidRDefault="00E248C8" w:rsidP="00EB106A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E248C8" w:rsidRPr="00F36148" w:rsidRDefault="00E248C8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>1. Запросить формирование Негативного отчета по существующему субъекту.</w:t>
            </w:r>
          </w:p>
          <w:p w:rsidR="00E248C8" w:rsidRPr="00F36148" w:rsidRDefault="00E248C8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2. Негативный отчет для юридических лиц должен содержать следующие Блоки:</w:t>
            </w:r>
          </w:p>
          <w:p w:rsidR="00E248C8" w:rsidRPr="00F36148" w:rsidRDefault="00E248C8" w:rsidP="00E248C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Заголовок</w:t>
            </w:r>
          </w:p>
          <w:p w:rsidR="00E46926" w:rsidRPr="00F36148" w:rsidRDefault="00E46926" w:rsidP="00E248C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Персональные данные</w:t>
            </w:r>
          </w:p>
          <w:p w:rsidR="00E248C8" w:rsidRPr="00F36148" w:rsidRDefault="00E248C8" w:rsidP="00E248C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- Сведения о </w:t>
            </w:r>
            <w:r w:rsidR="00E46926" w:rsidRPr="00F36148">
              <w:rPr>
                <w:i w:val="0"/>
                <w:iCs w:val="0"/>
                <w:color w:val="00000A"/>
                <w:sz w:val="22"/>
                <w:szCs w:val="22"/>
              </w:rPr>
              <w:t>субъекте кредитной истории</w:t>
            </w:r>
          </w:p>
          <w:p w:rsidR="00E248C8" w:rsidRPr="00F36148" w:rsidRDefault="00E248C8" w:rsidP="00E248C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Сведения о компании</w:t>
            </w:r>
          </w:p>
          <w:p w:rsidR="00E248C8" w:rsidRPr="00F36148" w:rsidRDefault="00E248C8" w:rsidP="00E248C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Сведения о первом руководителе компании</w:t>
            </w:r>
          </w:p>
          <w:p w:rsidR="00E248C8" w:rsidRPr="00F36148" w:rsidRDefault="00E248C8" w:rsidP="00E248C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Информация о просроченной задолженности свыше 180 календарных дней</w:t>
            </w:r>
          </w:p>
          <w:p w:rsidR="00E248C8" w:rsidRPr="00F36148" w:rsidRDefault="00E248C8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color w:val="00000A"/>
                <w:sz w:val="22"/>
                <w:szCs w:val="22"/>
              </w:rPr>
              <w:t>3. Проверить полученный отчёт на корректность.</w:t>
            </w:r>
          </w:p>
          <w:p w:rsidR="00E248C8" w:rsidRPr="00F36148" w:rsidRDefault="00E248C8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Для этого можно воспользоваться интерфейсом ПО БДКИ и проверить данные по субъекту и связанным контрактам.</w:t>
            </w:r>
          </w:p>
        </w:tc>
      </w:tr>
      <w:tr w:rsidR="00E248C8" w:rsidRPr="00F36148" w:rsidTr="00EF3E38">
        <w:trPr>
          <w:cantSplit/>
        </w:trPr>
        <w:tc>
          <w:tcPr>
            <w:tcW w:w="1227" w:type="pct"/>
          </w:tcPr>
          <w:p w:rsidR="00E248C8" w:rsidRPr="00F36148" w:rsidRDefault="00E248C8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E248C8" w:rsidRPr="00F36148" w:rsidRDefault="00E248C8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Негативный отчёт (юридическое лицо) содержит корректную информацию.</w:t>
            </w:r>
          </w:p>
        </w:tc>
      </w:tr>
    </w:tbl>
    <w:p w:rsidR="001E6E06" w:rsidRPr="00F36148" w:rsidRDefault="001E6E06" w:rsidP="00B7073E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1E6E06" w:rsidRPr="00F36148" w:rsidRDefault="001E6E06">
      <w:pPr>
        <w:rPr>
          <w:rFonts w:ascii="Times New Roman" w:hAnsi="Times New Roman" w:cs="Times New Roman"/>
          <w:b/>
        </w:rPr>
      </w:pPr>
      <w:r w:rsidRPr="00F36148">
        <w:rPr>
          <w:rFonts w:ascii="Times New Roman" w:hAnsi="Times New Roman" w:cs="Times New Roman"/>
          <w:b/>
        </w:rPr>
        <w:br w:type="page"/>
      </w:r>
    </w:p>
    <w:p w:rsidR="001B56E3" w:rsidRPr="00F36148" w:rsidRDefault="00112BE5" w:rsidP="00C66669">
      <w:pPr>
        <w:pStyle w:val="2"/>
        <w:numPr>
          <w:ilvl w:val="1"/>
          <w:numId w:val="3"/>
        </w:numPr>
        <w:rPr>
          <w:rFonts w:ascii="Times New Roman" w:hAnsi="Times New Roman" w:cs="Times New Roman"/>
          <w:color w:val="auto"/>
        </w:rPr>
      </w:pPr>
      <w:bookmarkStart w:id="21" w:name="_Toc453084201"/>
      <w:r w:rsidRPr="00F36148">
        <w:rPr>
          <w:rFonts w:ascii="Times New Roman" w:hAnsi="Times New Roman" w:cs="Times New Roman"/>
          <w:color w:val="auto"/>
        </w:rPr>
        <w:lastRenderedPageBreak/>
        <w:t>Функциональное тестирование</w:t>
      </w:r>
      <w:bookmarkEnd w:id="21"/>
    </w:p>
    <w:p w:rsidR="00461519" w:rsidRPr="00F36148" w:rsidRDefault="00461519" w:rsidP="00C66669">
      <w:pPr>
        <w:pStyle w:val="2"/>
        <w:numPr>
          <w:ilvl w:val="2"/>
          <w:numId w:val="3"/>
        </w:numPr>
        <w:rPr>
          <w:rFonts w:ascii="Times New Roman" w:hAnsi="Times New Roman" w:cs="Times New Roman"/>
          <w:color w:val="auto"/>
          <w:sz w:val="22"/>
          <w:szCs w:val="22"/>
        </w:rPr>
      </w:pPr>
      <w:bookmarkStart w:id="22" w:name="_Toc453084202"/>
      <w:r w:rsidRPr="00F36148">
        <w:rPr>
          <w:rFonts w:ascii="Times New Roman" w:hAnsi="Times New Roman" w:cs="Times New Roman"/>
          <w:color w:val="auto"/>
          <w:sz w:val="22"/>
          <w:szCs w:val="22"/>
        </w:rPr>
        <w:t>Субъекты</w:t>
      </w:r>
      <w:r w:rsidR="0098418B" w:rsidRPr="00F36148">
        <w:rPr>
          <w:rFonts w:ascii="Times New Roman" w:hAnsi="Times New Roman" w:cs="Times New Roman"/>
          <w:color w:val="auto"/>
          <w:sz w:val="22"/>
          <w:szCs w:val="22"/>
        </w:rPr>
        <w:t>. Физическое лицо</w:t>
      </w:r>
      <w:bookmarkEnd w:id="22"/>
    </w:p>
    <w:tbl>
      <w:tblPr>
        <w:tblW w:w="488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294"/>
        <w:gridCol w:w="7063"/>
      </w:tblGrid>
      <w:tr w:rsidR="00EF3E38" w:rsidRPr="003E4C62" w:rsidTr="008965A7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EF3E38" w:rsidRPr="00F36148" w:rsidRDefault="00EF3E38" w:rsidP="003E4C6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F3E38" w:rsidRPr="00F36148" w:rsidTr="008965A7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F3E38" w:rsidRPr="00F36148" w:rsidRDefault="00EF3E38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Цель тестирования:</w:t>
            </w:r>
          </w:p>
        </w:tc>
        <w:tc>
          <w:tcPr>
            <w:tcW w:w="3774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EF3E38" w:rsidRPr="00F36148" w:rsidRDefault="00EF3E38" w:rsidP="00EF3E3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Проверка создания субъекта (физическое лицо) в статусе «Активный» через интерфейс ПО БДКИ</w:t>
            </w:r>
          </w:p>
        </w:tc>
      </w:tr>
      <w:tr w:rsidR="00EF3E38" w:rsidRPr="00F36148" w:rsidTr="008965A7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F3E38" w:rsidRPr="00F36148" w:rsidRDefault="00EF3E38" w:rsidP="00EF3E38">
            <w:pPr>
              <w:pStyle w:val="bodytext"/>
              <w:spacing w:before="60" w:after="60" w:line="100" w:lineRule="atLeast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EF3E38" w:rsidRPr="00F36148" w:rsidRDefault="00EF3E38" w:rsidP="00EF3E38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1. Создать нового субъекта в статусе «Активный».</w:t>
            </w:r>
          </w:p>
          <w:p w:rsidR="00EF3E38" w:rsidRPr="00F36148" w:rsidRDefault="00EF3E38" w:rsidP="00EF3E38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 xml:space="preserve">Для этого во вкладке «Субъекты» - «Новый субъект» выбрать тип субъекта «Физическое лицо» и нажать «Пропустить». </w:t>
            </w:r>
          </w:p>
          <w:p w:rsidR="00EF3E38" w:rsidRPr="00F36148" w:rsidRDefault="00EF3E38" w:rsidP="00EF3E38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 xml:space="preserve">В форме создания нового субъекта (физическое лицо) заполнить необходимые данные (см. </w:t>
            </w:r>
            <w:r w:rsidR="00B14F6B" w:rsidRPr="00F36148">
              <w:rPr>
                <w:sz w:val="22"/>
                <w:szCs w:val="22"/>
              </w:rPr>
              <w:t>примечание</w:t>
            </w:r>
            <w:r w:rsidRPr="00F36148">
              <w:rPr>
                <w:sz w:val="22"/>
                <w:szCs w:val="22"/>
              </w:rPr>
              <w:t>) и сохранить.</w:t>
            </w:r>
          </w:p>
          <w:p w:rsidR="00EF3E38" w:rsidRPr="00F36148" w:rsidRDefault="00EF3E38" w:rsidP="00EF3E38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2. Проверить сохранение данных субъекта.</w:t>
            </w:r>
          </w:p>
          <w:p w:rsidR="00EF3E38" w:rsidRPr="00F36148" w:rsidRDefault="00EF3E38" w:rsidP="00EF3E38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Для этого во вкладке «Субъект» - «Поиск субъекта» ввести данные созданного субъекта (например, ИИН). В списке найденных субъектов выбрать нужного субъекта и открыть его для просмотра. Проверить корректность введённых данных по субъекту и статус (должен быть «Активный»).</w:t>
            </w:r>
          </w:p>
        </w:tc>
      </w:tr>
      <w:tr w:rsidR="00EF3E38" w:rsidRPr="00F36148" w:rsidTr="008965A7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F3E38" w:rsidRPr="00F36148" w:rsidRDefault="00EF3E38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Критерий завершения: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EF3E38" w:rsidRPr="00F36148" w:rsidRDefault="00EF3E38" w:rsidP="00EF3E3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Новый субъект успешно сохранен: сохранены все введённые данные, статус субъекта — </w:t>
            </w:r>
            <w:r w:rsidR="004E2114" w:rsidRPr="00F36148">
              <w:rPr>
                <w:i w:val="0"/>
                <w:iCs w:val="0"/>
                <w:color w:val="00000A"/>
                <w:sz w:val="22"/>
                <w:szCs w:val="22"/>
              </w:rPr>
              <w:t>«Активный».</w:t>
            </w:r>
          </w:p>
        </w:tc>
      </w:tr>
      <w:tr w:rsidR="00EF3E38" w:rsidRPr="00F36148" w:rsidTr="008965A7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F3E38" w:rsidRPr="00F36148" w:rsidRDefault="00EF3E38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Примечание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EF3E38" w:rsidRPr="00F36148" w:rsidRDefault="00EF3E38" w:rsidP="00EF3E3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Для сохранения субъекта (физическое лицо) в статусе </w:t>
            </w:r>
            <w:r w:rsidR="003779A3"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«Активный»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необходимо:</w:t>
            </w:r>
          </w:p>
          <w:p w:rsidR="00EF3E38" w:rsidRPr="00F36148" w:rsidRDefault="00EF3E38" w:rsidP="00EF3E3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заполнить фамилию, имя на трёх языках,</w:t>
            </w:r>
          </w:p>
          <w:p w:rsidR="00EF3E38" w:rsidRPr="00F36148" w:rsidRDefault="00EF3E38" w:rsidP="00EF3E3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заполнить пол, классификацию, дату рождения, гражданство, признак резидентства,</w:t>
            </w:r>
          </w:p>
          <w:p w:rsidR="00EF3E38" w:rsidRPr="00F36148" w:rsidRDefault="00EF3E38" w:rsidP="00EF3E3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привязать субъекта к контракту в статусе «Активный» и указать роль субъекта,</w:t>
            </w:r>
          </w:p>
          <w:p w:rsidR="00EF3E38" w:rsidRPr="00F36148" w:rsidRDefault="00EF3E38" w:rsidP="00EF3E3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заполнить адреса видов «Постоянное место жительства» и «Место прописки»,</w:t>
            </w:r>
          </w:p>
          <w:p w:rsidR="00EF3E38" w:rsidRPr="00F36148" w:rsidRDefault="00EF3E38" w:rsidP="00EF3E38">
            <w:pPr>
              <w:pStyle w:val="infoblue"/>
              <w:spacing w:before="60" w:after="60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заполнить ИИН и ещё один документ.</w:t>
            </w:r>
          </w:p>
        </w:tc>
      </w:tr>
    </w:tbl>
    <w:p w:rsidR="00EF3E38" w:rsidRPr="00F36148" w:rsidRDefault="00EF3E38" w:rsidP="00EF3E38">
      <w:pPr>
        <w:suppressAutoHyphens/>
        <w:spacing w:before="120" w:after="120" w:line="100" w:lineRule="atLeast"/>
        <w:jc w:val="both"/>
        <w:rPr>
          <w:rFonts w:ascii="Times New Roman" w:hAnsi="Times New Roman" w:cs="Times New Roman"/>
          <w:b/>
        </w:rPr>
      </w:pPr>
    </w:p>
    <w:tbl>
      <w:tblPr>
        <w:tblW w:w="488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294"/>
        <w:gridCol w:w="7063"/>
      </w:tblGrid>
      <w:tr w:rsidR="00561D15" w:rsidRPr="003E4C62" w:rsidTr="003D12F3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561D15" w:rsidRPr="00F36148" w:rsidRDefault="00561D15" w:rsidP="003E4C6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561D15" w:rsidRPr="00F36148" w:rsidTr="003D12F3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61D15" w:rsidRPr="00F36148" w:rsidRDefault="00561D15" w:rsidP="003D12F3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Цель тестирования:</w:t>
            </w:r>
          </w:p>
        </w:tc>
        <w:tc>
          <w:tcPr>
            <w:tcW w:w="3774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561D15" w:rsidRPr="00F36148" w:rsidRDefault="00561D15" w:rsidP="003D12F3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Проверка поиска </w:t>
            </w:r>
            <w:bookmarkStart w:id="23" w:name="__DdeLink__16435_1600785289"/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существующего </w:t>
            </w:r>
            <w:bookmarkEnd w:id="23"/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субъекта (физическое лицо) в статусе «Активный» через интерфейс ПО БДКИ</w:t>
            </w:r>
          </w:p>
        </w:tc>
      </w:tr>
      <w:tr w:rsidR="00561D15" w:rsidRPr="00F36148" w:rsidTr="003D12F3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61D15" w:rsidRPr="00F36148" w:rsidRDefault="00561D15" w:rsidP="003D12F3">
            <w:pPr>
              <w:pStyle w:val="bodytext"/>
              <w:spacing w:before="60" w:after="60" w:line="100" w:lineRule="atLeast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561D15" w:rsidRPr="00F36148" w:rsidRDefault="00561D15" w:rsidP="003D12F3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Осуществить поиск существующего субъекта в статусе «Активный».</w:t>
            </w:r>
          </w:p>
          <w:p w:rsidR="00561D15" w:rsidRPr="00F36148" w:rsidRDefault="00561D15" w:rsidP="003D12F3">
            <w:pPr>
              <w:pStyle w:val="bodytext"/>
              <w:spacing w:before="60" w:after="60" w:line="100" w:lineRule="atLeast"/>
              <w:ind w:left="0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</w:rPr>
              <w:t xml:space="preserve">Для этого во вкладке «Субъекты» - «Поиск субъекта» - «Физическое лицо» </w:t>
            </w:r>
            <w:r w:rsidRPr="00F36148">
              <w:rPr>
                <w:sz w:val="22"/>
                <w:szCs w:val="22"/>
                <w:shd w:val="clear" w:color="auto" w:fill="FFFFFF"/>
              </w:rPr>
              <w:t>ввести данные субъекта в статусе «Активный» (например, ИИН).</w:t>
            </w:r>
          </w:p>
        </w:tc>
      </w:tr>
      <w:tr w:rsidR="00561D15" w:rsidRPr="00F36148" w:rsidTr="003D12F3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61D15" w:rsidRPr="00F36148" w:rsidRDefault="00561D15" w:rsidP="003D12F3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Критерий завершения: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561D15" w:rsidRPr="00F36148" w:rsidRDefault="00561D15" w:rsidP="003D12F3">
            <w:pPr>
              <w:pStyle w:val="infoblue"/>
              <w:spacing w:before="60" w:after="60"/>
              <w:ind w:left="0"/>
              <w:rPr>
                <w:color w:val="00000A"/>
                <w:sz w:val="22"/>
                <w:szCs w:val="22"/>
                <w:shd w:val="clear" w:color="auto" w:fill="FFFFFF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Субъект с введёнными данными (физическое лицо) отображается в списке найденных субъектов.</w:t>
            </w:r>
          </w:p>
        </w:tc>
      </w:tr>
      <w:tr w:rsidR="00561D15" w:rsidRPr="00F36148" w:rsidTr="003D12F3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61D15" w:rsidRPr="00F36148" w:rsidRDefault="00561D15" w:rsidP="003D12F3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Примечание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561D15" w:rsidRPr="00F36148" w:rsidRDefault="00561D15" w:rsidP="003D12F3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Предварительно, необходимо создать субъекта в статусе «Активный», либо использовать ранее созданного субъекта.</w:t>
            </w:r>
          </w:p>
        </w:tc>
      </w:tr>
    </w:tbl>
    <w:p w:rsidR="00561D15" w:rsidRPr="00F36148" w:rsidRDefault="00561D15" w:rsidP="00561D15">
      <w:pPr>
        <w:suppressAutoHyphens/>
        <w:spacing w:before="120" w:after="120" w:line="100" w:lineRule="atLeast"/>
        <w:jc w:val="both"/>
        <w:rPr>
          <w:rFonts w:ascii="Times New Roman" w:hAnsi="Times New Roman" w:cs="Times New Roman"/>
          <w:b/>
        </w:rPr>
      </w:pPr>
    </w:p>
    <w:tbl>
      <w:tblPr>
        <w:tblW w:w="488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294"/>
        <w:gridCol w:w="7063"/>
      </w:tblGrid>
      <w:tr w:rsidR="00EF3E38" w:rsidRPr="003E4C62" w:rsidTr="00EF3E38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EF3E38" w:rsidRPr="00F36148" w:rsidRDefault="00EF3E38" w:rsidP="003E4C6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F3E38" w:rsidRPr="00F36148" w:rsidTr="008965A7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F3E38" w:rsidRPr="00F36148" w:rsidRDefault="00EF3E38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Цель тестирования:</w:t>
            </w:r>
          </w:p>
        </w:tc>
        <w:tc>
          <w:tcPr>
            <w:tcW w:w="3774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EF3E38" w:rsidRPr="00F36148" w:rsidRDefault="00EF3E38" w:rsidP="003C43E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Проверка редактирования субъекта (физическое лицо) в статусе «Активный» через интерфейс </w:t>
            </w:r>
            <w:r w:rsidR="003C43EF" w:rsidRPr="00F36148">
              <w:rPr>
                <w:i w:val="0"/>
                <w:iCs w:val="0"/>
                <w:color w:val="00000A"/>
                <w:sz w:val="22"/>
                <w:szCs w:val="22"/>
              </w:rPr>
              <w:t>ПО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 БДКИ</w:t>
            </w:r>
          </w:p>
        </w:tc>
      </w:tr>
      <w:tr w:rsidR="00EF3E38" w:rsidRPr="00F36148" w:rsidTr="008965A7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F3E38" w:rsidRPr="00F36148" w:rsidRDefault="00EF3E38" w:rsidP="00EF3E38">
            <w:pPr>
              <w:pStyle w:val="bodytext"/>
              <w:spacing w:before="60" w:after="60" w:line="100" w:lineRule="atLeast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EF3E38" w:rsidRPr="00F36148" w:rsidRDefault="00EF3E38" w:rsidP="00EF3E38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1. Осуществить поиск существующего субъекта в статусе «Активный».</w:t>
            </w:r>
          </w:p>
          <w:p w:rsidR="00EF3E38" w:rsidRPr="00F36148" w:rsidRDefault="00EF3E38" w:rsidP="00EF3E38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</w:rPr>
              <w:t xml:space="preserve">Для этого во вкладке «Субъекты» - «Поиск субъекта» - «Физическое лицо» </w:t>
            </w:r>
            <w:r w:rsidRPr="00F36148">
              <w:rPr>
                <w:sz w:val="22"/>
                <w:szCs w:val="22"/>
                <w:shd w:val="clear" w:color="auto" w:fill="FFFFFF"/>
              </w:rPr>
              <w:t>ввести данные субъекта в статусе «Активный» (например, ИИН).</w:t>
            </w:r>
          </w:p>
          <w:p w:rsidR="00EF3E38" w:rsidRPr="00F36148" w:rsidRDefault="00EF3E38" w:rsidP="00EF3E38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2. В списке найденных субъектов выбрать нужного субъекта и открыть его для редактирования.</w:t>
            </w:r>
          </w:p>
          <w:p w:rsidR="00EF3E38" w:rsidRPr="00F36148" w:rsidRDefault="00EF3E38" w:rsidP="00EF3E38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3. Добавить или редактировать имя субъекта на казахском языке и сохранить субъекта.</w:t>
            </w:r>
          </w:p>
          <w:p w:rsidR="00EF3E38" w:rsidRPr="00F36148" w:rsidRDefault="00EF3E38" w:rsidP="008965A7">
            <w:pPr>
              <w:pStyle w:val="bodytext"/>
              <w:spacing w:before="60" w:after="60" w:line="100" w:lineRule="atLeast"/>
              <w:ind w:left="0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4. Проверить сохранение изменений.</w:t>
            </w:r>
            <w:r w:rsidR="008965A7" w:rsidRPr="00F3614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F36148">
              <w:rPr>
                <w:sz w:val="22"/>
                <w:szCs w:val="22"/>
                <w:shd w:val="clear" w:color="auto" w:fill="FFFFFF"/>
              </w:rPr>
              <w:t>Для этого необходимо найти данного субъекта (см. п.1 выше) и открыть его для просмотра.</w:t>
            </w:r>
          </w:p>
        </w:tc>
      </w:tr>
      <w:tr w:rsidR="00EF3E38" w:rsidRPr="00F36148" w:rsidTr="008965A7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F3E38" w:rsidRPr="00F36148" w:rsidRDefault="00EF3E38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Критерий завершения: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EF3E38" w:rsidRPr="00F36148" w:rsidRDefault="00EF3E38" w:rsidP="00EF3E3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Субъект в статусе «Активный» открывается для редактирования.</w:t>
            </w:r>
          </w:p>
          <w:p w:rsidR="00EF3E38" w:rsidRPr="00F36148" w:rsidRDefault="00EF3E38" w:rsidP="00EF3E3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Введённые изменения в данных о субъекте сохраняются в системе.</w:t>
            </w:r>
          </w:p>
        </w:tc>
      </w:tr>
      <w:tr w:rsidR="00EF3E38" w:rsidRPr="00F36148" w:rsidTr="008965A7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EF3E38" w:rsidRPr="00F36148" w:rsidRDefault="00EF3E38" w:rsidP="00EF3E38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Примечание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EF3E38" w:rsidRPr="00F36148" w:rsidRDefault="00EF3E38" w:rsidP="00EF3E38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Предварительно, необходимо создать субъекта в статусе «Активный», либо использовать ранее созданного субъекта.</w:t>
            </w:r>
          </w:p>
        </w:tc>
      </w:tr>
    </w:tbl>
    <w:p w:rsidR="003E4C62" w:rsidRDefault="003E4C62"/>
    <w:p w:rsidR="003E4C62" w:rsidRDefault="003E4C62">
      <w:r>
        <w:br w:type="page"/>
      </w:r>
    </w:p>
    <w:p w:rsidR="00033C63" w:rsidRPr="00F36148" w:rsidRDefault="00E65741" w:rsidP="00033C63">
      <w:pPr>
        <w:pStyle w:val="2"/>
        <w:numPr>
          <w:ilvl w:val="2"/>
          <w:numId w:val="3"/>
        </w:numPr>
        <w:suppressAutoHyphens/>
        <w:spacing w:before="120" w:after="120" w:line="100" w:lineRule="atLeas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4" w:name="_Toc453084203"/>
      <w:r w:rsidRPr="00F36148">
        <w:rPr>
          <w:rFonts w:ascii="Times New Roman" w:hAnsi="Times New Roman" w:cs="Times New Roman"/>
          <w:color w:val="auto"/>
          <w:sz w:val="22"/>
          <w:szCs w:val="22"/>
        </w:rPr>
        <w:lastRenderedPageBreak/>
        <w:t>Субъекты. Юридическое лицо</w:t>
      </w:r>
      <w:bookmarkEnd w:id="24"/>
    </w:p>
    <w:tbl>
      <w:tblPr>
        <w:tblW w:w="488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294"/>
        <w:gridCol w:w="7063"/>
      </w:tblGrid>
      <w:tr w:rsidR="00033C63" w:rsidRPr="003E4C62" w:rsidTr="00033C63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033C63" w:rsidRPr="00F36148" w:rsidRDefault="00033C63" w:rsidP="003E4C6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033C63" w:rsidRPr="00F36148" w:rsidTr="00033C63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33C63" w:rsidRPr="00F36148" w:rsidRDefault="00033C63" w:rsidP="00826A7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Цель тестирования:</w:t>
            </w:r>
          </w:p>
        </w:tc>
        <w:tc>
          <w:tcPr>
            <w:tcW w:w="3774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033C63" w:rsidRPr="00F36148" w:rsidRDefault="00033C63" w:rsidP="00033C63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Проверка создания субъекта (юридическое лицо) в статусе «Активный» через интерфейс ПО БДКИ</w:t>
            </w:r>
          </w:p>
        </w:tc>
      </w:tr>
      <w:tr w:rsidR="00033C63" w:rsidRPr="00F36148" w:rsidTr="00033C63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33C63" w:rsidRPr="00F36148" w:rsidRDefault="00033C63" w:rsidP="00826A77">
            <w:pPr>
              <w:pStyle w:val="bodytext"/>
              <w:spacing w:before="60" w:after="60" w:line="100" w:lineRule="atLeast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033C63" w:rsidRPr="00F36148" w:rsidRDefault="00033C63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1. Создать нового субъекта в статусе «Активный».</w:t>
            </w:r>
          </w:p>
          <w:p w:rsidR="00033C63" w:rsidRPr="00F36148" w:rsidRDefault="00033C63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 xml:space="preserve">Для этого во вкладке «Субъекты» - «Новый субъект» выбрать тип субъекта «Юридическое лицо» и нажать «Пропустить». </w:t>
            </w:r>
          </w:p>
          <w:p w:rsidR="00033C63" w:rsidRPr="00F36148" w:rsidRDefault="00033C63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 xml:space="preserve">В форме создания нового субъекта (юридическое лицо) заполнить необходимые данные (см. </w:t>
            </w:r>
            <w:r w:rsidR="007B04EB" w:rsidRPr="00F36148">
              <w:rPr>
                <w:sz w:val="22"/>
                <w:szCs w:val="22"/>
              </w:rPr>
              <w:t>примечание</w:t>
            </w:r>
            <w:r w:rsidRPr="00F36148">
              <w:rPr>
                <w:sz w:val="22"/>
                <w:szCs w:val="22"/>
              </w:rPr>
              <w:t>) и сохранить.</w:t>
            </w:r>
          </w:p>
          <w:p w:rsidR="00033C63" w:rsidRPr="00F36148" w:rsidRDefault="00033C63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2. Проверить сохранение данных субъекта.</w:t>
            </w:r>
          </w:p>
          <w:p w:rsidR="00033C63" w:rsidRPr="00F36148" w:rsidRDefault="00033C63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Для этого во вкладке «Субъект» - «Поиск субъекта» ввести БИН созданного субъекта. В списке найденных субъектов выбрать нужного субъекта и открыть его для просмотра. Проверить корректность введённых данных по субъекту и статус (должен быть «Активный»).</w:t>
            </w:r>
          </w:p>
        </w:tc>
      </w:tr>
      <w:tr w:rsidR="00033C63" w:rsidRPr="00F36148" w:rsidTr="00033C63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33C63" w:rsidRPr="00F36148" w:rsidRDefault="00033C63" w:rsidP="00826A7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Критерий завершения: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033C63" w:rsidRPr="00F36148" w:rsidRDefault="00033C63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Новый субъект успешно сохранен: сохранены все введённые данные, статус субъекта — </w:t>
            </w:r>
            <w:r w:rsidR="00E14773" w:rsidRPr="00F36148">
              <w:rPr>
                <w:i w:val="0"/>
                <w:iCs w:val="0"/>
                <w:color w:val="00000A"/>
                <w:sz w:val="22"/>
                <w:szCs w:val="22"/>
              </w:rPr>
              <w:t>«Активный».</w:t>
            </w:r>
          </w:p>
        </w:tc>
      </w:tr>
      <w:tr w:rsidR="00033C63" w:rsidRPr="00F36148" w:rsidTr="00033C63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33C63" w:rsidRPr="00F36148" w:rsidRDefault="008965A7" w:rsidP="00826A7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Примечание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033C63" w:rsidRPr="00F36148" w:rsidRDefault="00033C63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Для сохранения в статусе «Активный» необходимо:</w:t>
            </w:r>
          </w:p>
          <w:p w:rsidR="00033C63" w:rsidRPr="00F36148" w:rsidRDefault="00033C63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заполнить наименование на трёх языках,</w:t>
            </w:r>
          </w:p>
          <w:p w:rsidR="00033C63" w:rsidRPr="00F36148" w:rsidRDefault="00033C63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заполнить торговое наименование на одном языке,</w:t>
            </w:r>
          </w:p>
          <w:p w:rsidR="00033C63" w:rsidRPr="00F36148" w:rsidRDefault="00033C63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заполнить сокращенное наименование на одном языке,</w:t>
            </w:r>
          </w:p>
          <w:p w:rsidR="00033C63" w:rsidRPr="00F36148" w:rsidRDefault="00033C63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заполнить правовую форму, статус компании, страну регистрации,</w:t>
            </w:r>
          </w:p>
          <w:p w:rsidR="00033C63" w:rsidRPr="00F36148" w:rsidRDefault="00033C63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заполнить адреса типа «Фактическое месторасположение» и «Место регистрации»,</w:t>
            </w:r>
          </w:p>
          <w:p w:rsidR="00033C63" w:rsidRPr="00F36148" w:rsidRDefault="00E028BA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>
              <w:rPr>
                <w:i w:val="0"/>
                <w:iCs w:val="0"/>
                <w:color w:val="00000A"/>
                <w:sz w:val="22"/>
                <w:szCs w:val="22"/>
              </w:rPr>
              <w:t>- заполнить документы</w:t>
            </w:r>
            <w:r w:rsidR="00033C63" w:rsidRPr="00F36148">
              <w:rPr>
                <w:i w:val="0"/>
                <w:iCs w:val="0"/>
                <w:color w:val="00000A"/>
                <w:sz w:val="22"/>
                <w:szCs w:val="22"/>
              </w:rPr>
              <w:t>:</w:t>
            </w:r>
          </w:p>
          <w:p w:rsidR="00033C63" w:rsidRPr="00F36148" w:rsidRDefault="00033C63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если страна регистрации — Казахстан, то БИН и Свидетельство о гос. Регистрации,</w:t>
            </w:r>
          </w:p>
          <w:p w:rsidR="00033C63" w:rsidRPr="00F36148" w:rsidRDefault="00033C63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в противном случае, БИН, либо Свидетельство о гос. Регистрации, либо Иной документ,</w:t>
            </w:r>
          </w:p>
          <w:p w:rsidR="00033C63" w:rsidRPr="00F36148" w:rsidRDefault="00033C63" w:rsidP="008B03D9">
            <w:pPr>
              <w:pStyle w:val="infoblue"/>
              <w:spacing w:before="60" w:after="60"/>
              <w:ind w:left="0"/>
              <w:rPr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привязать к контракту в статусе «Активный».</w:t>
            </w:r>
          </w:p>
        </w:tc>
      </w:tr>
    </w:tbl>
    <w:p w:rsidR="00D80298" w:rsidRPr="00F36148" w:rsidRDefault="00D80298" w:rsidP="00D80298">
      <w:pPr>
        <w:suppressAutoHyphens/>
        <w:spacing w:before="120" w:after="120" w:line="100" w:lineRule="atLeast"/>
        <w:jc w:val="both"/>
        <w:rPr>
          <w:rFonts w:ascii="Times New Roman" w:hAnsi="Times New Roman" w:cs="Times New Roman"/>
          <w:b/>
        </w:rPr>
      </w:pPr>
    </w:p>
    <w:tbl>
      <w:tblPr>
        <w:tblW w:w="488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294"/>
        <w:gridCol w:w="7063"/>
      </w:tblGrid>
      <w:tr w:rsidR="00D80298" w:rsidRPr="003E4C62" w:rsidTr="003D12F3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D80298" w:rsidRPr="00F36148" w:rsidRDefault="00D80298" w:rsidP="003E4C6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D80298" w:rsidRPr="00F36148" w:rsidTr="003D12F3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80298" w:rsidRPr="00F36148" w:rsidRDefault="00D80298" w:rsidP="003D12F3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Цель тестирования:</w:t>
            </w:r>
          </w:p>
        </w:tc>
        <w:tc>
          <w:tcPr>
            <w:tcW w:w="3774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D80298" w:rsidRPr="00F36148" w:rsidRDefault="00D80298" w:rsidP="003D12F3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Проверка поиска существующего субъекта (юридическое лицо) в статусе «Активный» через интерфейс ПО БДКИ</w:t>
            </w:r>
          </w:p>
        </w:tc>
      </w:tr>
      <w:tr w:rsidR="00D80298" w:rsidRPr="00F36148" w:rsidTr="003D12F3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80298" w:rsidRPr="00F36148" w:rsidRDefault="00D80298" w:rsidP="003D12F3">
            <w:pPr>
              <w:pStyle w:val="bodytext"/>
              <w:spacing w:before="60" w:after="60" w:line="100" w:lineRule="atLeast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D80298" w:rsidRPr="00F36148" w:rsidRDefault="00D80298" w:rsidP="003D12F3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Осуществить поиск существующего субъекта в статусе «Активный».</w:t>
            </w:r>
          </w:p>
          <w:p w:rsidR="00D80298" w:rsidRPr="00F36148" w:rsidRDefault="00D80298" w:rsidP="003D12F3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</w:rPr>
              <w:t xml:space="preserve">Для этого во вкладке «Субъекты» - «Поиск субъекта» - «Юридическое лицо» </w:t>
            </w:r>
            <w:r w:rsidRPr="00F36148">
              <w:rPr>
                <w:sz w:val="22"/>
                <w:szCs w:val="22"/>
                <w:shd w:val="clear" w:color="auto" w:fill="FFFFFF"/>
              </w:rPr>
              <w:t>ввести данные субъекта в статусе «Активный» (например, БИН).</w:t>
            </w:r>
          </w:p>
        </w:tc>
      </w:tr>
      <w:tr w:rsidR="00D80298" w:rsidRPr="00F36148" w:rsidTr="003D12F3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80298" w:rsidRPr="00F36148" w:rsidRDefault="00D80298" w:rsidP="003D12F3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Критерий завершения: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D80298" w:rsidRPr="00F36148" w:rsidRDefault="00D80298" w:rsidP="003D12F3">
            <w:pPr>
              <w:pStyle w:val="infoblue"/>
              <w:spacing w:before="60" w:after="60"/>
              <w:ind w:left="0"/>
              <w:rPr>
                <w:color w:val="00000A"/>
                <w:sz w:val="22"/>
                <w:szCs w:val="22"/>
                <w:shd w:val="clear" w:color="auto" w:fill="FFFFFF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Субъект с введёнными данными (юридическое лицо) отображается в списке найденных субъектов.</w:t>
            </w:r>
          </w:p>
        </w:tc>
      </w:tr>
      <w:tr w:rsidR="00D80298" w:rsidRPr="00F36148" w:rsidTr="003D12F3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80298" w:rsidRPr="00F36148" w:rsidRDefault="00D80298" w:rsidP="003D12F3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Примечание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D80298" w:rsidRPr="00F36148" w:rsidRDefault="00D80298" w:rsidP="003D12F3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Предварительно, необходимо создать субъекта в статусе «Активный», либо использовать ранее созданного субъекта.</w:t>
            </w:r>
          </w:p>
        </w:tc>
      </w:tr>
    </w:tbl>
    <w:p w:rsidR="00033C63" w:rsidRPr="00F36148" w:rsidRDefault="00033C63" w:rsidP="00033C63">
      <w:pPr>
        <w:suppressAutoHyphens/>
        <w:spacing w:before="120" w:after="120" w:line="100" w:lineRule="atLeast"/>
        <w:jc w:val="both"/>
        <w:rPr>
          <w:rFonts w:ascii="Times New Roman" w:hAnsi="Times New Roman" w:cs="Times New Roman"/>
          <w:b/>
        </w:rPr>
      </w:pPr>
    </w:p>
    <w:tbl>
      <w:tblPr>
        <w:tblW w:w="488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294"/>
        <w:gridCol w:w="7063"/>
      </w:tblGrid>
      <w:tr w:rsidR="00033C63" w:rsidRPr="003E4C62" w:rsidTr="00033C63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033C63" w:rsidRPr="00F36148" w:rsidRDefault="00033C63" w:rsidP="003E4C6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033C63" w:rsidRPr="00F36148" w:rsidTr="00033C63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33C63" w:rsidRPr="00F36148" w:rsidRDefault="00033C63" w:rsidP="00826A7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Цель тестирования:</w:t>
            </w:r>
          </w:p>
        </w:tc>
        <w:tc>
          <w:tcPr>
            <w:tcW w:w="3774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033C63" w:rsidRPr="00F36148" w:rsidRDefault="00033C63" w:rsidP="008B03D9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Проверка редактирования субъекта (юридическое лицо) в статусе «Активный» через интерфейс </w:t>
            </w:r>
            <w:r w:rsidR="008B03D9" w:rsidRPr="00F36148">
              <w:rPr>
                <w:i w:val="0"/>
                <w:iCs w:val="0"/>
                <w:color w:val="00000A"/>
                <w:sz w:val="22"/>
                <w:szCs w:val="22"/>
              </w:rPr>
              <w:t>ПО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 БДКИ</w:t>
            </w:r>
          </w:p>
        </w:tc>
      </w:tr>
      <w:tr w:rsidR="00033C63" w:rsidRPr="00F36148" w:rsidTr="00033C63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33C63" w:rsidRPr="00F36148" w:rsidRDefault="00033C63" w:rsidP="00826A77">
            <w:pPr>
              <w:pStyle w:val="bodytext"/>
              <w:spacing w:before="60" w:after="60" w:line="100" w:lineRule="atLeast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033C63" w:rsidRPr="00F36148" w:rsidRDefault="00033C63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1. Осуществить поиск существующего субъекта в статусе «Активный».</w:t>
            </w:r>
          </w:p>
          <w:p w:rsidR="00033C63" w:rsidRPr="00F36148" w:rsidRDefault="00033C63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</w:rPr>
              <w:t xml:space="preserve">Для этого во вкладке «Субъекты» - «Поиск субъекта» - «Юридическое лицо» </w:t>
            </w:r>
            <w:r w:rsidRPr="00F36148">
              <w:rPr>
                <w:sz w:val="22"/>
                <w:szCs w:val="22"/>
                <w:shd w:val="clear" w:color="auto" w:fill="FFFFFF"/>
              </w:rPr>
              <w:t>ввести данные субъекта в статусе «Активный» (например, БИН).</w:t>
            </w:r>
          </w:p>
          <w:p w:rsidR="00033C63" w:rsidRPr="00F36148" w:rsidRDefault="00033C63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2. В списке найденных субъектов выбрать нужного субъекта и открыть его для редактирования.</w:t>
            </w:r>
          </w:p>
          <w:p w:rsidR="00033C63" w:rsidRPr="00F36148" w:rsidRDefault="00033C63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3. Добавить или редактировать сокращённое наименование на казахском языке и сохранить субъекта.</w:t>
            </w:r>
          </w:p>
          <w:p w:rsidR="00033C63" w:rsidRPr="00F36148" w:rsidRDefault="00033C63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4. Проверить сохранение изменений.</w:t>
            </w:r>
          </w:p>
          <w:p w:rsidR="00033C63" w:rsidRPr="00F36148" w:rsidRDefault="00033C63" w:rsidP="008B03D9">
            <w:pPr>
              <w:pStyle w:val="bodytext"/>
              <w:spacing w:before="60" w:after="60" w:line="100" w:lineRule="atLeast"/>
              <w:ind w:left="0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 xml:space="preserve">Для этого необходимо найти данного субъекта (см. п.1 выше) и открыть его для просмотра. </w:t>
            </w:r>
          </w:p>
        </w:tc>
      </w:tr>
      <w:tr w:rsidR="00033C63" w:rsidRPr="00F36148" w:rsidTr="00033C63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33C63" w:rsidRPr="00F36148" w:rsidRDefault="00033C63" w:rsidP="00826A7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Критерий завершения: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033C63" w:rsidRPr="00F36148" w:rsidRDefault="00033C63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Субъект в статусе «Активный» открывается для редактирования.</w:t>
            </w:r>
          </w:p>
          <w:p w:rsidR="00033C63" w:rsidRPr="00F36148" w:rsidRDefault="00033C63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Введённые изменения в данных о субъекте сохраняются в системе.</w:t>
            </w:r>
          </w:p>
        </w:tc>
      </w:tr>
      <w:tr w:rsidR="008B03D9" w:rsidRPr="00F36148" w:rsidTr="00033C63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8B03D9" w:rsidRPr="00F36148" w:rsidRDefault="008B03D9" w:rsidP="00826A7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Примечание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8B03D9" w:rsidRPr="00F36148" w:rsidRDefault="008B03D9" w:rsidP="008B03D9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Предварительно, необходимо создать субъекта в статусе «Активный», либо использовать ранее созданного субъекта.</w:t>
            </w:r>
          </w:p>
        </w:tc>
      </w:tr>
    </w:tbl>
    <w:p w:rsidR="00506E59" w:rsidRDefault="00506E59" w:rsidP="00506E59"/>
    <w:p w:rsidR="00506E59" w:rsidRDefault="00506E59">
      <w:r>
        <w:br w:type="page"/>
      </w:r>
    </w:p>
    <w:p w:rsidR="005929A5" w:rsidRPr="00F36148" w:rsidRDefault="00461519" w:rsidP="00C66669">
      <w:pPr>
        <w:pStyle w:val="2"/>
        <w:numPr>
          <w:ilvl w:val="2"/>
          <w:numId w:val="3"/>
        </w:numPr>
        <w:rPr>
          <w:rFonts w:ascii="Times New Roman" w:hAnsi="Times New Roman" w:cs="Times New Roman"/>
          <w:color w:val="auto"/>
          <w:sz w:val="22"/>
          <w:szCs w:val="22"/>
        </w:rPr>
      </w:pPr>
      <w:bookmarkStart w:id="25" w:name="_Toc453084204"/>
      <w:r w:rsidRPr="00F36148">
        <w:rPr>
          <w:rFonts w:ascii="Times New Roman" w:hAnsi="Times New Roman" w:cs="Times New Roman"/>
          <w:color w:val="auto"/>
          <w:sz w:val="22"/>
          <w:szCs w:val="22"/>
        </w:rPr>
        <w:lastRenderedPageBreak/>
        <w:t>Контракты</w:t>
      </w:r>
      <w:r w:rsidR="00670EEC" w:rsidRPr="00F36148">
        <w:rPr>
          <w:rFonts w:ascii="Times New Roman" w:hAnsi="Times New Roman" w:cs="Times New Roman"/>
          <w:color w:val="auto"/>
          <w:sz w:val="22"/>
          <w:szCs w:val="22"/>
        </w:rPr>
        <w:t>. Рассроченный контракт.</w:t>
      </w:r>
      <w:bookmarkEnd w:id="25"/>
    </w:p>
    <w:tbl>
      <w:tblPr>
        <w:tblW w:w="488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294"/>
        <w:gridCol w:w="7063"/>
      </w:tblGrid>
      <w:tr w:rsidR="00235120" w:rsidRPr="00506E59" w:rsidTr="00235120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235120" w:rsidRPr="00F36148" w:rsidRDefault="00235120" w:rsidP="00506E59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235120" w:rsidRPr="00F36148" w:rsidTr="0023512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235120" w:rsidRPr="00F36148" w:rsidRDefault="00235120" w:rsidP="00826A7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Цель тестирования:</w:t>
            </w:r>
          </w:p>
        </w:tc>
        <w:tc>
          <w:tcPr>
            <w:tcW w:w="3774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235120" w:rsidRPr="00F36148" w:rsidRDefault="00235120" w:rsidP="004015E1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Проверка создания нового рассроченного контракта в статусе «Активный» через интерфейс </w:t>
            </w:r>
            <w:r w:rsidR="004015E1" w:rsidRPr="00F36148">
              <w:rPr>
                <w:i w:val="0"/>
                <w:iCs w:val="0"/>
                <w:color w:val="00000A"/>
                <w:sz w:val="22"/>
                <w:szCs w:val="22"/>
              </w:rPr>
              <w:t>ПО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 БДКИ</w:t>
            </w:r>
          </w:p>
        </w:tc>
      </w:tr>
      <w:tr w:rsidR="00235120" w:rsidRPr="00F36148" w:rsidTr="0023512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235120" w:rsidRPr="00F36148" w:rsidRDefault="00235120" w:rsidP="00826A77">
            <w:pPr>
              <w:pStyle w:val="bodytext"/>
              <w:spacing w:before="60" w:after="60" w:line="100" w:lineRule="atLeast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235120" w:rsidRPr="00F36148" w:rsidRDefault="00235120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1. Создать новый рассроченный контракт в статусе «Активный».</w:t>
            </w:r>
          </w:p>
          <w:p w:rsidR="00235120" w:rsidRPr="00F36148" w:rsidRDefault="00235120" w:rsidP="004015E1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 xml:space="preserve">Для этого во вкладке «Контракты» - «Новый рассроченный контракт» заполнить все необходимые поля для сохранения в статусе «Активный» (см. </w:t>
            </w:r>
            <w:r w:rsidR="00B14F6B" w:rsidRPr="00F36148">
              <w:rPr>
                <w:sz w:val="22"/>
                <w:szCs w:val="22"/>
                <w:shd w:val="clear" w:color="auto" w:fill="FFFFFF"/>
              </w:rPr>
              <w:t>примечание</w:t>
            </w:r>
            <w:r w:rsidRPr="00F36148">
              <w:rPr>
                <w:sz w:val="22"/>
                <w:szCs w:val="22"/>
                <w:shd w:val="clear" w:color="auto" w:fill="FFFFFF"/>
              </w:rPr>
              <w:t xml:space="preserve">), привязать субъекта в статусе «Активный» и сохранить. </w:t>
            </w:r>
          </w:p>
          <w:p w:rsidR="00235120" w:rsidRPr="00F36148" w:rsidRDefault="00235120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2. Проверить сохранение данных.</w:t>
            </w:r>
          </w:p>
          <w:p w:rsidR="00235120" w:rsidRPr="00F36148" w:rsidRDefault="00235120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Для этого во вкладке «Контракты» - «Поиск контракта» ввести данные созданного контракта (например, код контракта).</w:t>
            </w:r>
          </w:p>
          <w:p w:rsidR="00235120" w:rsidRPr="00F36148" w:rsidRDefault="00235120" w:rsidP="004015E1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В списке найденных контрактов выбрать нужный и открыть его для просмотра. Проверить корректность введённых данных по контракту и статус (должен быть «Активный»).</w:t>
            </w:r>
          </w:p>
        </w:tc>
      </w:tr>
      <w:tr w:rsidR="00235120" w:rsidRPr="00F36148" w:rsidTr="0023512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235120" w:rsidRPr="00F36148" w:rsidRDefault="00235120" w:rsidP="00826A7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Критерий завершения: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235120" w:rsidRPr="00F36148" w:rsidRDefault="00235120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Новый рассроченный контракт успешно сохранен: сохранены все введённые данные, статус контракта — </w:t>
            </w:r>
            <w:r w:rsidR="00D7647A" w:rsidRPr="00F36148">
              <w:rPr>
                <w:i w:val="0"/>
                <w:iCs w:val="0"/>
                <w:color w:val="00000A"/>
                <w:sz w:val="22"/>
                <w:szCs w:val="22"/>
              </w:rPr>
              <w:t>«Активный».</w:t>
            </w:r>
          </w:p>
        </w:tc>
      </w:tr>
      <w:tr w:rsidR="00235120" w:rsidRPr="00F36148" w:rsidTr="0023512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235120" w:rsidRPr="00F36148" w:rsidRDefault="004015E1" w:rsidP="00826A7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Примечание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235120" w:rsidRPr="00F36148" w:rsidRDefault="00235120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Для сохранения рассроченного контракта в статусе «Активный» необходимо:</w:t>
            </w:r>
          </w:p>
          <w:p w:rsidR="00235120" w:rsidRPr="00F36148" w:rsidRDefault="00235120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заполнить код контракта, номер договора, классификацию, фазу контракта, вид финансирования, цель кредита, статус контракта,</w:t>
            </w:r>
          </w:p>
          <w:p w:rsidR="00235120" w:rsidRPr="00F36148" w:rsidRDefault="00235120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заполнить дату начала срока действия контракта, дату окончания срока действия контракта [для конт</w:t>
            </w:r>
            <w:r w:rsidR="00BB66CC" w:rsidRPr="00F36148">
              <w:rPr>
                <w:i w:val="0"/>
                <w:iCs w:val="0"/>
                <w:color w:val="00000A"/>
                <w:sz w:val="22"/>
                <w:szCs w:val="22"/>
              </w:rPr>
              <w:t>рактов с видом финансирования «Гарантия»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, </w:t>
            </w:r>
            <w:r w:rsidR="00BB66CC" w:rsidRPr="00F36148">
              <w:rPr>
                <w:i w:val="0"/>
                <w:iCs w:val="0"/>
                <w:color w:val="00000A"/>
                <w:sz w:val="22"/>
                <w:szCs w:val="22"/>
              </w:rPr>
              <w:t>«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Поручительство</w:t>
            </w:r>
            <w:r w:rsidR="00BB66CC" w:rsidRPr="00F36148">
              <w:rPr>
                <w:i w:val="0"/>
                <w:iCs w:val="0"/>
                <w:color w:val="00000A"/>
                <w:sz w:val="22"/>
                <w:szCs w:val="22"/>
              </w:rPr>
              <w:t>»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 дата окончания может быть не введена, при этом обязательно заполнение поля "Событие, при котором прекращаются обязательства по гарантии", если не указана дата окончания срока действия контракта],</w:t>
            </w:r>
          </w:p>
          <w:p w:rsidR="00235120" w:rsidRPr="00F36148" w:rsidRDefault="00235120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заполнить сумму кредита (с указанием валюты),</w:t>
            </w:r>
          </w:p>
          <w:p w:rsidR="005E4ED2" w:rsidRPr="00F36148" w:rsidRDefault="00235120" w:rsidP="00923430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- </w:t>
            </w:r>
            <w:r w:rsidR="005E4ED2"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Субъект в роли Заемщик в статусе «Активный» либо в </w:t>
            </w:r>
            <w:r w:rsidR="00923430" w:rsidRPr="00F36148">
              <w:rPr>
                <w:i w:val="0"/>
                <w:iCs w:val="0"/>
                <w:color w:val="00000A"/>
                <w:sz w:val="22"/>
                <w:szCs w:val="22"/>
              </w:rPr>
              <w:t>статусе «</w:t>
            </w:r>
            <w:r w:rsidR="005E4ED2" w:rsidRPr="00F36148">
              <w:rPr>
                <w:i w:val="0"/>
                <w:iCs w:val="0"/>
                <w:color w:val="00000A"/>
                <w:sz w:val="22"/>
                <w:szCs w:val="22"/>
              </w:rPr>
              <w:t>Предварительн</w:t>
            </w:r>
            <w:r w:rsidR="00923430" w:rsidRPr="00F36148">
              <w:rPr>
                <w:i w:val="0"/>
                <w:iCs w:val="0"/>
                <w:color w:val="00000A"/>
                <w:sz w:val="22"/>
                <w:szCs w:val="22"/>
              </w:rPr>
              <w:t>ый»</w:t>
            </w:r>
            <w:r w:rsidR="005E4ED2"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 (в случае если привязка субъекта к контракту позволяет перевести данного субъекта в статус «Активный»).</w:t>
            </w:r>
          </w:p>
        </w:tc>
      </w:tr>
    </w:tbl>
    <w:p w:rsidR="00506E59" w:rsidRDefault="00506E59" w:rsidP="00235120">
      <w:pPr>
        <w:suppressAutoHyphens/>
        <w:spacing w:before="120" w:after="120" w:line="100" w:lineRule="atLeast"/>
        <w:jc w:val="both"/>
        <w:rPr>
          <w:rFonts w:ascii="Times New Roman" w:hAnsi="Times New Roman" w:cs="Times New Roman"/>
          <w:b/>
        </w:rPr>
      </w:pPr>
    </w:p>
    <w:p w:rsidR="00506E59" w:rsidRDefault="00506E5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488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294"/>
        <w:gridCol w:w="7063"/>
      </w:tblGrid>
      <w:tr w:rsidR="00506E59" w:rsidRPr="00506E59" w:rsidTr="000C41F0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506E59" w:rsidRPr="00F36148" w:rsidRDefault="00506E59" w:rsidP="00506E59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506E59" w:rsidRPr="00F36148" w:rsidTr="000C41F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06E59" w:rsidRPr="00F36148" w:rsidRDefault="00506E59" w:rsidP="000C41F0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Цель тестирования:</w:t>
            </w:r>
          </w:p>
        </w:tc>
        <w:tc>
          <w:tcPr>
            <w:tcW w:w="3774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506E59" w:rsidRPr="00F36148" w:rsidRDefault="00506E59" w:rsidP="000C41F0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Проверка поиска рассроченного контракта в статусе «Активный» через интерфейс ПО БДКИ</w:t>
            </w:r>
          </w:p>
        </w:tc>
      </w:tr>
      <w:tr w:rsidR="00506E59" w:rsidRPr="00F36148" w:rsidTr="000C41F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06E59" w:rsidRPr="00F36148" w:rsidRDefault="00506E59" w:rsidP="000C41F0">
            <w:pPr>
              <w:pStyle w:val="bodytext"/>
              <w:spacing w:before="60" w:after="60" w:line="100" w:lineRule="atLeast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506E59" w:rsidRPr="00F36148" w:rsidRDefault="00506E59" w:rsidP="000C41F0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Осуществить поиск существующего рассроченного контракта в статусе «Активный».</w:t>
            </w:r>
          </w:p>
          <w:p w:rsidR="00506E59" w:rsidRPr="00F36148" w:rsidRDefault="00506E59" w:rsidP="000C41F0">
            <w:pPr>
              <w:pStyle w:val="bodytext"/>
              <w:spacing w:before="60" w:after="60" w:line="100" w:lineRule="atLeast"/>
              <w:ind w:left="0"/>
              <w:rPr>
                <w:i/>
                <w:iCs/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Для этого во вкладке «Контракты» - «Поиск контракта» ввести данные существующего контракта (например, код контракта).</w:t>
            </w:r>
          </w:p>
        </w:tc>
      </w:tr>
      <w:tr w:rsidR="00506E59" w:rsidRPr="00F36148" w:rsidTr="000C41F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06E59" w:rsidRPr="00F36148" w:rsidRDefault="00506E59" w:rsidP="000C41F0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Критерий завершения: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506E59" w:rsidRPr="00F36148" w:rsidRDefault="00506E59" w:rsidP="000C41F0">
            <w:pPr>
              <w:pStyle w:val="infoblue"/>
              <w:spacing w:before="60" w:after="60"/>
              <w:ind w:left="0"/>
              <w:rPr>
                <w:color w:val="00000A"/>
                <w:sz w:val="22"/>
                <w:szCs w:val="22"/>
                <w:shd w:val="clear" w:color="auto" w:fill="FFFFFF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Рассроченный контракт отображается в списке найденных контрактов.</w:t>
            </w:r>
          </w:p>
        </w:tc>
      </w:tr>
      <w:tr w:rsidR="00506E59" w:rsidRPr="00F36148" w:rsidTr="000C41F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06E59" w:rsidRPr="00F36148" w:rsidRDefault="00506E59" w:rsidP="000C41F0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Примечание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506E59" w:rsidRPr="00F36148" w:rsidRDefault="00506E59" w:rsidP="000C41F0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Предварительно, необходимо создать рассроченный контракт в статусе «Активный» либо использовать ранее созданный рассроченный контракт.</w:t>
            </w:r>
          </w:p>
        </w:tc>
      </w:tr>
    </w:tbl>
    <w:p w:rsidR="007041F4" w:rsidRPr="00F36148" w:rsidRDefault="007041F4" w:rsidP="00235120">
      <w:pPr>
        <w:suppressAutoHyphens/>
        <w:spacing w:before="120" w:after="120" w:line="100" w:lineRule="atLeast"/>
        <w:jc w:val="both"/>
        <w:rPr>
          <w:rFonts w:ascii="Times New Roman" w:hAnsi="Times New Roman" w:cs="Times New Roman"/>
          <w:b/>
        </w:rPr>
      </w:pPr>
    </w:p>
    <w:tbl>
      <w:tblPr>
        <w:tblW w:w="488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294"/>
        <w:gridCol w:w="7063"/>
      </w:tblGrid>
      <w:tr w:rsidR="00235120" w:rsidRPr="00506E59" w:rsidTr="00235120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235120" w:rsidRPr="00F36148" w:rsidRDefault="00235120" w:rsidP="00506E59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235120" w:rsidRPr="00F36148" w:rsidTr="0023512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235120" w:rsidRPr="00F36148" w:rsidRDefault="00235120" w:rsidP="00826A7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Цель тестирования:</w:t>
            </w:r>
          </w:p>
        </w:tc>
        <w:tc>
          <w:tcPr>
            <w:tcW w:w="3774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235120" w:rsidRPr="00F36148" w:rsidRDefault="00235120" w:rsidP="00CD2152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Проверка редактирования рассроченного контракта в статусе «Активный» через интерфейс </w:t>
            </w:r>
            <w:r w:rsidR="00CD2152" w:rsidRPr="00F36148">
              <w:rPr>
                <w:i w:val="0"/>
                <w:iCs w:val="0"/>
                <w:color w:val="00000A"/>
                <w:sz w:val="22"/>
                <w:szCs w:val="22"/>
              </w:rPr>
              <w:t>ПО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 БДКИ</w:t>
            </w:r>
          </w:p>
        </w:tc>
      </w:tr>
      <w:tr w:rsidR="00235120" w:rsidRPr="00F36148" w:rsidTr="0023512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235120" w:rsidRPr="00F36148" w:rsidRDefault="00235120" w:rsidP="00826A77">
            <w:pPr>
              <w:pStyle w:val="bodytext"/>
              <w:spacing w:before="60" w:after="60" w:line="100" w:lineRule="atLeast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235120" w:rsidRPr="00F36148" w:rsidRDefault="00235120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1. Осуществить поиск существующего рассроченного контракта в статусе «</w:t>
            </w:r>
            <w:r w:rsidRPr="00F36148">
              <w:rPr>
                <w:color w:val="00000A"/>
                <w:sz w:val="22"/>
                <w:szCs w:val="22"/>
              </w:rPr>
              <w:t>Активный</w:t>
            </w:r>
            <w:r w:rsidRPr="00F36148">
              <w:rPr>
                <w:sz w:val="22"/>
                <w:szCs w:val="22"/>
              </w:rPr>
              <w:t>».</w:t>
            </w:r>
          </w:p>
          <w:p w:rsidR="00235120" w:rsidRPr="00F36148" w:rsidRDefault="00235120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</w:rPr>
              <w:t xml:space="preserve">Для этого во вкладке «Контракты» - «Поиск контракта» </w:t>
            </w:r>
            <w:r w:rsidRPr="00F36148">
              <w:rPr>
                <w:sz w:val="22"/>
                <w:szCs w:val="22"/>
                <w:shd w:val="clear" w:color="auto" w:fill="FFFFFF"/>
              </w:rPr>
              <w:t>ввести данные контракта в статусе «</w:t>
            </w:r>
            <w:r w:rsidRPr="00F36148">
              <w:rPr>
                <w:color w:val="00000A"/>
                <w:sz w:val="22"/>
                <w:szCs w:val="22"/>
                <w:shd w:val="clear" w:color="auto" w:fill="FFFFFF"/>
              </w:rPr>
              <w:t>Активный</w:t>
            </w:r>
            <w:r w:rsidRPr="00F36148">
              <w:rPr>
                <w:sz w:val="22"/>
                <w:szCs w:val="22"/>
                <w:shd w:val="clear" w:color="auto" w:fill="FFFFFF"/>
              </w:rPr>
              <w:t>» (например, код контракта).</w:t>
            </w:r>
          </w:p>
          <w:p w:rsidR="00235120" w:rsidRPr="00F36148" w:rsidRDefault="00235120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2. В списке найденных контрактов выбрать нужный контракт и открыть его для редактирования.</w:t>
            </w:r>
          </w:p>
          <w:p w:rsidR="00235120" w:rsidRPr="00F36148" w:rsidRDefault="00235120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3. Добавить или редактировать «Вид финансирования» и сохранить контракт.</w:t>
            </w:r>
          </w:p>
          <w:p w:rsidR="00235120" w:rsidRPr="00F36148" w:rsidRDefault="00235120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4. Проверить сохранение изменений.</w:t>
            </w:r>
          </w:p>
          <w:p w:rsidR="00235120" w:rsidRPr="00F36148" w:rsidRDefault="00235120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 xml:space="preserve">Для этого необходимо найти данный контракт (см. п.1 выше) и открыть его для просмотра. </w:t>
            </w:r>
          </w:p>
        </w:tc>
      </w:tr>
      <w:tr w:rsidR="00235120" w:rsidRPr="00F36148" w:rsidTr="0023512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235120" w:rsidRPr="00F36148" w:rsidRDefault="00235120" w:rsidP="00826A7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Критерий завершения: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235120" w:rsidRPr="00F36148" w:rsidRDefault="00E028BA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</w:pPr>
            <w:r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 xml:space="preserve">Контракт </w:t>
            </w:r>
            <w:r w:rsidR="00235120"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открывается для редактирования.</w:t>
            </w:r>
          </w:p>
          <w:p w:rsidR="00235120" w:rsidRPr="00F36148" w:rsidRDefault="00235120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Введённые изменения (п.3) в данных о контракте сохраняются в системе.</w:t>
            </w:r>
          </w:p>
        </w:tc>
      </w:tr>
      <w:tr w:rsidR="00CD2152" w:rsidRPr="00F36148" w:rsidTr="0023512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CD2152" w:rsidRPr="00F36148" w:rsidRDefault="00CD2152" w:rsidP="00826A7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Примечание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CD2152" w:rsidRPr="00F36148" w:rsidRDefault="00CD2152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Предварительно, необходимо создать рассроченный контракт в статусе «Активный», либо использовать ранее созданный контракт.</w:t>
            </w:r>
          </w:p>
        </w:tc>
      </w:tr>
    </w:tbl>
    <w:p w:rsidR="000373FC" w:rsidRPr="00F36148" w:rsidRDefault="000373FC">
      <w:r w:rsidRPr="00F36148">
        <w:br w:type="page"/>
      </w:r>
    </w:p>
    <w:p w:rsidR="00C9177E" w:rsidRPr="00F36148" w:rsidRDefault="00C9177E" w:rsidP="00C66669">
      <w:pPr>
        <w:pStyle w:val="2"/>
        <w:numPr>
          <w:ilvl w:val="2"/>
          <w:numId w:val="3"/>
        </w:numPr>
        <w:rPr>
          <w:rFonts w:ascii="Times New Roman" w:hAnsi="Times New Roman" w:cs="Times New Roman"/>
          <w:color w:val="auto"/>
          <w:sz w:val="22"/>
          <w:szCs w:val="22"/>
        </w:rPr>
      </w:pPr>
      <w:bookmarkStart w:id="26" w:name="_Toc453084205"/>
      <w:r w:rsidRPr="00F36148">
        <w:rPr>
          <w:rFonts w:ascii="Times New Roman" w:hAnsi="Times New Roman" w:cs="Times New Roman"/>
          <w:color w:val="auto"/>
          <w:sz w:val="22"/>
          <w:szCs w:val="22"/>
        </w:rPr>
        <w:lastRenderedPageBreak/>
        <w:t>Контракты. Кредитный</w:t>
      </w:r>
      <w:r w:rsidR="00AE2448" w:rsidRPr="00F3614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36148">
        <w:rPr>
          <w:rFonts w:ascii="Times New Roman" w:hAnsi="Times New Roman" w:cs="Times New Roman"/>
          <w:color w:val="auto"/>
          <w:sz w:val="22"/>
          <w:szCs w:val="22"/>
        </w:rPr>
        <w:t>контракт.</w:t>
      </w:r>
      <w:bookmarkEnd w:id="26"/>
    </w:p>
    <w:tbl>
      <w:tblPr>
        <w:tblW w:w="488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294"/>
        <w:gridCol w:w="7063"/>
      </w:tblGrid>
      <w:tr w:rsidR="008E69D1" w:rsidRPr="00506E59" w:rsidTr="008E69D1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E69D1" w:rsidRPr="00F36148" w:rsidRDefault="008E69D1" w:rsidP="00506E59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ind w:left="1071" w:hanging="357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8E69D1" w:rsidRPr="00F36148" w:rsidTr="008E69D1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8E69D1" w:rsidRPr="00F36148" w:rsidRDefault="008E69D1" w:rsidP="00826A7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Цель тестирования:</w:t>
            </w:r>
          </w:p>
        </w:tc>
        <w:tc>
          <w:tcPr>
            <w:tcW w:w="3774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8E69D1" w:rsidRPr="00F36148" w:rsidRDefault="008E69D1" w:rsidP="008E69D1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Проверка создания нового кредитного контракта в статусе «Активный» через интерфейс ПО БДКИ</w:t>
            </w:r>
          </w:p>
        </w:tc>
      </w:tr>
      <w:tr w:rsidR="008E69D1" w:rsidRPr="00F36148" w:rsidTr="008E69D1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8E69D1" w:rsidRPr="00F36148" w:rsidRDefault="008E69D1" w:rsidP="00826A77">
            <w:pPr>
              <w:pStyle w:val="bodytext"/>
              <w:spacing w:before="60" w:after="60" w:line="100" w:lineRule="atLeast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8E69D1" w:rsidRPr="00F36148" w:rsidRDefault="008E69D1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1. Создать новый кредитный контракт в статусе «Активный».</w:t>
            </w:r>
          </w:p>
          <w:p w:rsidR="008E69D1" w:rsidRPr="00F36148" w:rsidRDefault="008E69D1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 xml:space="preserve">Для этого во вкладке «Контракты» - «Новый кредитный контракт» заполнить все необходимые поля для сохранения в статусе «Активный» (см. </w:t>
            </w:r>
            <w:r w:rsidR="00BB66CC" w:rsidRPr="00F36148">
              <w:rPr>
                <w:sz w:val="22"/>
                <w:szCs w:val="22"/>
                <w:shd w:val="clear" w:color="auto" w:fill="FFFFFF"/>
              </w:rPr>
              <w:t>примечание</w:t>
            </w:r>
            <w:r w:rsidRPr="00F36148">
              <w:rPr>
                <w:sz w:val="22"/>
                <w:szCs w:val="22"/>
                <w:shd w:val="clear" w:color="auto" w:fill="FFFFFF"/>
              </w:rPr>
              <w:t xml:space="preserve">), привязать субъекта в статусе «Активный» и сохранить. </w:t>
            </w:r>
          </w:p>
          <w:p w:rsidR="008E69D1" w:rsidRPr="00F36148" w:rsidRDefault="008E69D1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2. Проверить сохранение данных.</w:t>
            </w:r>
          </w:p>
          <w:p w:rsidR="008E69D1" w:rsidRPr="00F36148" w:rsidRDefault="008E69D1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Для этого во вкладке «Контракты» - «Поиск контракта» ввести данные созданного контракта (например, код контракта).</w:t>
            </w:r>
          </w:p>
          <w:p w:rsidR="008E69D1" w:rsidRPr="00F36148" w:rsidRDefault="008E69D1" w:rsidP="008E69D1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В списке найденных контрактов выбрать нужный и открыть его для просмотра. Проверить корректность введённых данных по контракту и статус (должен быть «Активный»).</w:t>
            </w:r>
          </w:p>
        </w:tc>
      </w:tr>
      <w:tr w:rsidR="008E69D1" w:rsidRPr="00F36148" w:rsidTr="008E69D1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8E69D1" w:rsidRPr="00F36148" w:rsidRDefault="008E69D1" w:rsidP="00826A7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Критерий завершения: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8E69D1" w:rsidRPr="00F36148" w:rsidRDefault="008E69D1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Новый кредитный контракт успешно сохранен: сохранены все введённые данные, статус контракта — «Активный</w:t>
            </w:r>
            <w:r w:rsidR="002107EC" w:rsidRPr="00F36148">
              <w:rPr>
                <w:i w:val="0"/>
                <w:iCs w:val="0"/>
                <w:color w:val="00000A"/>
                <w:sz w:val="22"/>
                <w:szCs w:val="22"/>
              </w:rPr>
              <w:t>»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.</w:t>
            </w:r>
          </w:p>
        </w:tc>
      </w:tr>
      <w:tr w:rsidR="008E69D1" w:rsidRPr="00F36148" w:rsidTr="008E69D1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8E69D1" w:rsidRPr="00F36148" w:rsidRDefault="008E69D1" w:rsidP="00826A7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Примечание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8E69D1" w:rsidRPr="00F36148" w:rsidRDefault="008E69D1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Для сохранения кредитного контракта </w:t>
            </w:r>
            <w:r w:rsidR="00197DB9">
              <w:rPr>
                <w:i w:val="0"/>
                <w:iCs w:val="0"/>
                <w:color w:val="00000A"/>
                <w:sz w:val="22"/>
                <w:szCs w:val="22"/>
              </w:rPr>
              <w:t>в статусе «Активный» необходимо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:</w:t>
            </w:r>
          </w:p>
          <w:p w:rsidR="008E69D1" w:rsidRPr="00F36148" w:rsidRDefault="008E69D1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заполнить код контракта, номер договора, классификацию, фазу контракта, вид финансирования, цель кредита, статус контракта,</w:t>
            </w:r>
          </w:p>
          <w:p w:rsidR="008E69D1" w:rsidRPr="00F36148" w:rsidRDefault="008E69D1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заполнить дату начала срока действия контракта, дату окончания срока действия контракта [для контрактов с видом финансирования</w:t>
            </w:r>
            <w:r w:rsidR="009353EC"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 «Гарантия»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, </w:t>
            </w:r>
            <w:r w:rsidR="009353EC" w:rsidRPr="00F36148">
              <w:rPr>
                <w:i w:val="0"/>
                <w:iCs w:val="0"/>
                <w:color w:val="00000A"/>
                <w:sz w:val="22"/>
                <w:szCs w:val="22"/>
              </w:rPr>
              <w:t>«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Поручительство</w:t>
            </w:r>
            <w:r w:rsidR="009353EC" w:rsidRPr="00F36148">
              <w:rPr>
                <w:i w:val="0"/>
                <w:iCs w:val="0"/>
                <w:color w:val="00000A"/>
                <w:sz w:val="22"/>
                <w:szCs w:val="22"/>
              </w:rPr>
              <w:t>»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 дата окончания может быть не введена, при этом обязательно заполнение поля "Событие, при котором прекращаются обязательства по гарантии", если не указана дата окончания срока действия контракта],</w:t>
            </w:r>
          </w:p>
          <w:p w:rsidR="008E69D1" w:rsidRPr="00F36148" w:rsidRDefault="008E69D1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- заполнить сумму кредита (с указанием валюты),</w:t>
            </w:r>
          </w:p>
          <w:p w:rsidR="008E69D1" w:rsidRPr="00F36148" w:rsidRDefault="005E4ED2" w:rsidP="008E69D1">
            <w:pPr>
              <w:pStyle w:val="infoblue"/>
              <w:spacing w:before="60" w:after="60"/>
              <w:ind w:left="0"/>
              <w:rPr>
                <w:color w:val="00000A"/>
                <w:sz w:val="22"/>
                <w:szCs w:val="22"/>
                <w:shd w:val="clear" w:color="auto" w:fill="FFFFFF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- Субъект в роли Заемщик в статусе «Активный» либо в </w:t>
            </w:r>
            <w:r w:rsidR="00923430"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статусе «Предварительный»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(в случае если привязка субъекта к контракту позволяет перевести данного субъекта в статус «Активный»).</w:t>
            </w:r>
          </w:p>
        </w:tc>
      </w:tr>
    </w:tbl>
    <w:p w:rsidR="00506E59" w:rsidRDefault="00506E59" w:rsidP="008E69D1">
      <w:pPr>
        <w:suppressAutoHyphens/>
        <w:spacing w:before="120" w:after="120" w:line="100" w:lineRule="atLeast"/>
        <w:jc w:val="both"/>
        <w:rPr>
          <w:rFonts w:ascii="Times New Roman" w:hAnsi="Times New Roman" w:cs="Times New Roman"/>
          <w:b/>
        </w:rPr>
      </w:pPr>
    </w:p>
    <w:p w:rsidR="00795860" w:rsidRDefault="00795860">
      <w:pPr>
        <w:rPr>
          <w:rFonts w:ascii="Times New Roman" w:hAnsi="Times New Roman" w:cs="Times New Roman"/>
          <w:b/>
        </w:rPr>
      </w:pPr>
    </w:p>
    <w:p w:rsidR="00795860" w:rsidRDefault="00795860">
      <w:pPr>
        <w:rPr>
          <w:rFonts w:ascii="Times New Roman" w:hAnsi="Times New Roman" w:cs="Times New Roman"/>
          <w:b/>
        </w:rPr>
      </w:pPr>
    </w:p>
    <w:p w:rsidR="00795860" w:rsidRDefault="00795860">
      <w:pPr>
        <w:rPr>
          <w:rFonts w:ascii="Times New Roman" w:hAnsi="Times New Roman" w:cs="Times New Roman"/>
          <w:b/>
        </w:rPr>
      </w:pPr>
    </w:p>
    <w:p w:rsidR="00795860" w:rsidRDefault="00795860">
      <w:pPr>
        <w:rPr>
          <w:rFonts w:ascii="Times New Roman" w:hAnsi="Times New Roman" w:cs="Times New Roman"/>
          <w:b/>
        </w:rPr>
      </w:pPr>
    </w:p>
    <w:p w:rsidR="00795860" w:rsidRDefault="00795860">
      <w:pPr>
        <w:rPr>
          <w:rFonts w:ascii="Times New Roman" w:hAnsi="Times New Roman" w:cs="Times New Roman"/>
          <w:b/>
        </w:rPr>
      </w:pPr>
    </w:p>
    <w:p w:rsidR="00795860" w:rsidRDefault="00795860">
      <w:pPr>
        <w:rPr>
          <w:rFonts w:ascii="Times New Roman" w:hAnsi="Times New Roman" w:cs="Times New Roman"/>
          <w:b/>
        </w:rPr>
      </w:pPr>
    </w:p>
    <w:p w:rsidR="00795860" w:rsidRDefault="00795860">
      <w:pPr>
        <w:rPr>
          <w:rFonts w:ascii="Times New Roman" w:hAnsi="Times New Roman" w:cs="Times New Roman"/>
          <w:b/>
        </w:rPr>
      </w:pPr>
    </w:p>
    <w:p w:rsidR="00506E59" w:rsidRDefault="00506E59">
      <w:pPr>
        <w:rPr>
          <w:rFonts w:ascii="Times New Roman" w:hAnsi="Times New Roman" w:cs="Times New Roman"/>
          <w:b/>
        </w:rPr>
      </w:pPr>
    </w:p>
    <w:tbl>
      <w:tblPr>
        <w:tblW w:w="488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294"/>
        <w:gridCol w:w="7063"/>
      </w:tblGrid>
      <w:tr w:rsidR="00506E59" w:rsidRPr="00506E59" w:rsidTr="000C41F0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506E59" w:rsidRPr="00F36148" w:rsidRDefault="00506E59" w:rsidP="00795860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506E59" w:rsidRPr="00F36148" w:rsidTr="000C41F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06E59" w:rsidRPr="00F36148" w:rsidRDefault="00506E59" w:rsidP="000C41F0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Цель тестирования:</w:t>
            </w:r>
          </w:p>
        </w:tc>
        <w:tc>
          <w:tcPr>
            <w:tcW w:w="3774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506E59" w:rsidRPr="00F36148" w:rsidRDefault="00506E59" w:rsidP="000C41F0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Проверка поиска кредитного контракта в статусе «Активный» через интерфейс ПО БДКИ</w:t>
            </w:r>
          </w:p>
        </w:tc>
      </w:tr>
      <w:tr w:rsidR="00506E59" w:rsidRPr="00F36148" w:rsidTr="000C41F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06E59" w:rsidRPr="00F36148" w:rsidRDefault="00506E59" w:rsidP="000C41F0">
            <w:pPr>
              <w:pStyle w:val="bodytext"/>
              <w:spacing w:before="60" w:after="60" w:line="100" w:lineRule="atLeast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506E59" w:rsidRPr="00F36148" w:rsidRDefault="00506E59" w:rsidP="000C41F0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Осуществить поиск существующего кредитного контракта в статусе «Активный».</w:t>
            </w:r>
          </w:p>
          <w:p w:rsidR="00506E59" w:rsidRPr="00F36148" w:rsidRDefault="00506E59" w:rsidP="000C41F0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Для этого во вкладке «Контракты» - «Поиск контракта» ввести данные существующего контракта (например, код контракта).</w:t>
            </w:r>
          </w:p>
        </w:tc>
      </w:tr>
      <w:tr w:rsidR="00506E59" w:rsidRPr="00F36148" w:rsidTr="000C41F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06E59" w:rsidRPr="00F36148" w:rsidRDefault="00506E59" w:rsidP="000C41F0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Критерий завершения: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506E59" w:rsidRPr="00F36148" w:rsidRDefault="00506E59" w:rsidP="000C41F0">
            <w:pPr>
              <w:pStyle w:val="infoblue"/>
              <w:spacing w:before="60" w:after="60"/>
              <w:ind w:left="0"/>
              <w:rPr>
                <w:color w:val="00000A"/>
                <w:sz w:val="22"/>
                <w:szCs w:val="22"/>
                <w:shd w:val="clear" w:color="auto" w:fill="FFFFFF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Кредитный контракт отображается в списке найденных контрактов.</w:t>
            </w:r>
          </w:p>
        </w:tc>
      </w:tr>
      <w:tr w:rsidR="00506E59" w:rsidRPr="00F36148" w:rsidTr="000C41F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06E59" w:rsidRPr="00F36148" w:rsidRDefault="00506E59" w:rsidP="000C41F0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Примечание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506E59" w:rsidRPr="00F36148" w:rsidRDefault="00506E59" w:rsidP="000C41F0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Предварительно, необходимо создать кредитный контракт в статусе «Активный» либо использовать ранее созданный кредитный контракт.</w:t>
            </w:r>
          </w:p>
        </w:tc>
      </w:tr>
    </w:tbl>
    <w:p w:rsidR="00506E59" w:rsidRDefault="00506E59" w:rsidP="008E69D1">
      <w:pPr>
        <w:suppressAutoHyphens/>
        <w:spacing w:before="120" w:after="120" w:line="100" w:lineRule="atLeast"/>
        <w:jc w:val="both"/>
        <w:rPr>
          <w:rFonts w:ascii="Times New Roman" w:hAnsi="Times New Roman" w:cs="Times New Roman"/>
          <w:b/>
        </w:rPr>
      </w:pPr>
    </w:p>
    <w:tbl>
      <w:tblPr>
        <w:tblW w:w="488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294"/>
        <w:gridCol w:w="7063"/>
      </w:tblGrid>
      <w:tr w:rsidR="008E69D1" w:rsidRPr="00506E59" w:rsidTr="008E69D1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E69D1" w:rsidRPr="00F36148" w:rsidRDefault="008E69D1" w:rsidP="00795860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8E69D1" w:rsidRPr="00F36148" w:rsidTr="008E69D1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8E69D1" w:rsidRPr="00F36148" w:rsidRDefault="008E69D1" w:rsidP="00826A7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Цель тестирования:</w:t>
            </w:r>
          </w:p>
        </w:tc>
        <w:tc>
          <w:tcPr>
            <w:tcW w:w="3774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8E69D1" w:rsidRPr="00F36148" w:rsidRDefault="008E69D1" w:rsidP="008E69D1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Проверка редактирования кредитного контракта в статусе «Активный» через интерфейс ПО БДКИ</w:t>
            </w:r>
          </w:p>
        </w:tc>
      </w:tr>
      <w:tr w:rsidR="008E69D1" w:rsidRPr="00F36148" w:rsidTr="008E69D1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8E69D1" w:rsidRPr="00F36148" w:rsidRDefault="008E69D1" w:rsidP="00826A77">
            <w:pPr>
              <w:pStyle w:val="bodytext"/>
              <w:spacing w:before="60" w:after="60" w:line="100" w:lineRule="atLeast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8E69D1" w:rsidRPr="00F36148" w:rsidRDefault="008E69D1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F36148">
              <w:rPr>
                <w:sz w:val="22"/>
                <w:szCs w:val="22"/>
              </w:rPr>
              <w:t>1. Осуществить поиск существующего кредитного контракта в статусе «</w:t>
            </w:r>
            <w:r w:rsidRPr="00F36148">
              <w:rPr>
                <w:color w:val="00000A"/>
                <w:sz w:val="22"/>
                <w:szCs w:val="22"/>
              </w:rPr>
              <w:t>Активный</w:t>
            </w:r>
            <w:r w:rsidRPr="00F36148">
              <w:rPr>
                <w:sz w:val="22"/>
                <w:szCs w:val="22"/>
              </w:rPr>
              <w:t>».</w:t>
            </w:r>
          </w:p>
          <w:p w:rsidR="008E69D1" w:rsidRPr="00F36148" w:rsidRDefault="008E69D1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</w:rPr>
              <w:t xml:space="preserve">Для этого во вкладке «Контракты» - «Поиск контракта» </w:t>
            </w:r>
            <w:r w:rsidRPr="00F36148">
              <w:rPr>
                <w:sz w:val="22"/>
                <w:szCs w:val="22"/>
                <w:shd w:val="clear" w:color="auto" w:fill="FFFFFF"/>
              </w:rPr>
              <w:t>ввести данные контракта в статусе «</w:t>
            </w:r>
            <w:r w:rsidRPr="00F36148">
              <w:rPr>
                <w:color w:val="00000A"/>
                <w:sz w:val="22"/>
                <w:szCs w:val="22"/>
                <w:shd w:val="clear" w:color="auto" w:fill="FFFFFF"/>
              </w:rPr>
              <w:t>Активный</w:t>
            </w:r>
            <w:r w:rsidRPr="00F36148">
              <w:rPr>
                <w:sz w:val="22"/>
                <w:szCs w:val="22"/>
                <w:shd w:val="clear" w:color="auto" w:fill="FFFFFF"/>
              </w:rPr>
              <w:t>» (например, код контракта).</w:t>
            </w:r>
          </w:p>
          <w:p w:rsidR="008E69D1" w:rsidRPr="00F36148" w:rsidRDefault="008E69D1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2. В списке найденных контрактов выбрать нужный контракт и открыть его для редактирования.</w:t>
            </w:r>
          </w:p>
          <w:p w:rsidR="008E69D1" w:rsidRPr="00F36148" w:rsidRDefault="008E69D1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3. Добавить или редактировать «Вид финансирования» и сохранить контракт.</w:t>
            </w:r>
          </w:p>
          <w:p w:rsidR="008E69D1" w:rsidRPr="00F36148" w:rsidRDefault="008E69D1" w:rsidP="00826A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>4. Проверить сохранение изменений.</w:t>
            </w:r>
          </w:p>
          <w:p w:rsidR="008E69D1" w:rsidRPr="00F36148" w:rsidRDefault="008E69D1" w:rsidP="008E69D1">
            <w:pPr>
              <w:pStyle w:val="bodytext"/>
              <w:spacing w:before="60" w:after="60" w:line="100" w:lineRule="atLeast"/>
              <w:ind w:left="0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 xml:space="preserve">Для этого необходимо найти данный контракт (см. п.1 выше) и открыть его для просмотра. </w:t>
            </w:r>
          </w:p>
        </w:tc>
      </w:tr>
      <w:tr w:rsidR="008E69D1" w:rsidRPr="00F36148" w:rsidTr="008E69D1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8E69D1" w:rsidRPr="00F36148" w:rsidRDefault="008E69D1" w:rsidP="00826A7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Критерий завершения: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8E69D1" w:rsidRPr="00F36148" w:rsidRDefault="008E69D1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Контракт открывается для редактирования.</w:t>
            </w:r>
          </w:p>
          <w:p w:rsidR="008E69D1" w:rsidRPr="00F36148" w:rsidRDefault="008E69D1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Введённые изменения (п.3) в данных о контракте сохраняются в системе.</w:t>
            </w:r>
          </w:p>
        </w:tc>
      </w:tr>
      <w:tr w:rsidR="008E69D1" w:rsidRPr="00F36148" w:rsidTr="008E69D1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8E69D1" w:rsidRPr="00F36148" w:rsidRDefault="008E69D1" w:rsidP="00826A7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Примечание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8E69D1" w:rsidRPr="00F36148" w:rsidRDefault="008E69D1" w:rsidP="00826A7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Предварительно, необходимо создать кредитный контракт в статусе «Активный», либо использовать ранее созданный контракт.</w:t>
            </w:r>
          </w:p>
        </w:tc>
      </w:tr>
    </w:tbl>
    <w:p w:rsidR="008E69D1" w:rsidRDefault="008E69D1" w:rsidP="008E69D1">
      <w:pPr>
        <w:suppressAutoHyphens/>
        <w:spacing w:before="120" w:after="120" w:line="100" w:lineRule="atLeast"/>
        <w:jc w:val="both"/>
        <w:rPr>
          <w:rFonts w:ascii="Times New Roman" w:hAnsi="Times New Roman" w:cs="Times New Roman"/>
          <w:b/>
        </w:rPr>
      </w:pPr>
    </w:p>
    <w:p w:rsidR="00083937" w:rsidRDefault="00083937" w:rsidP="008E69D1">
      <w:pPr>
        <w:suppressAutoHyphens/>
        <w:spacing w:before="120" w:after="120" w:line="100" w:lineRule="atLeast"/>
        <w:jc w:val="both"/>
        <w:rPr>
          <w:rFonts w:ascii="Times New Roman" w:hAnsi="Times New Roman" w:cs="Times New Roman"/>
          <w:b/>
        </w:rPr>
      </w:pPr>
    </w:p>
    <w:p w:rsidR="00083937" w:rsidRDefault="00083937" w:rsidP="008E69D1">
      <w:pPr>
        <w:suppressAutoHyphens/>
        <w:spacing w:before="120" w:after="120" w:line="100" w:lineRule="atLeast"/>
        <w:jc w:val="both"/>
        <w:rPr>
          <w:rFonts w:ascii="Times New Roman" w:hAnsi="Times New Roman" w:cs="Times New Roman"/>
          <w:b/>
        </w:rPr>
      </w:pPr>
    </w:p>
    <w:p w:rsidR="00083937" w:rsidRDefault="00083937" w:rsidP="008E69D1">
      <w:pPr>
        <w:suppressAutoHyphens/>
        <w:spacing w:before="120" w:after="120" w:line="100" w:lineRule="atLeast"/>
        <w:jc w:val="both"/>
        <w:rPr>
          <w:rFonts w:ascii="Times New Roman" w:hAnsi="Times New Roman" w:cs="Times New Roman"/>
          <w:b/>
        </w:rPr>
      </w:pPr>
    </w:p>
    <w:p w:rsidR="00083937" w:rsidRDefault="00083937" w:rsidP="008E69D1">
      <w:pPr>
        <w:suppressAutoHyphens/>
        <w:spacing w:before="120" w:after="120" w:line="100" w:lineRule="atLeast"/>
        <w:jc w:val="both"/>
        <w:rPr>
          <w:rFonts w:ascii="Times New Roman" w:hAnsi="Times New Roman" w:cs="Times New Roman"/>
          <w:b/>
        </w:rPr>
      </w:pPr>
    </w:p>
    <w:p w:rsidR="00083937" w:rsidRDefault="00083937" w:rsidP="008E69D1">
      <w:pPr>
        <w:suppressAutoHyphens/>
        <w:spacing w:before="120" w:after="120" w:line="100" w:lineRule="atLeast"/>
        <w:jc w:val="both"/>
        <w:rPr>
          <w:rFonts w:ascii="Times New Roman" w:hAnsi="Times New Roman" w:cs="Times New Roman"/>
          <w:b/>
        </w:rPr>
      </w:pPr>
    </w:p>
    <w:p w:rsidR="00083937" w:rsidRPr="00083937" w:rsidRDefault="00083937" w:rsidP="00083937">
      <w:pPr>
        <w:pStyle w:val="2"/>
        <w:rPr>
          <w:rFonts w:ascii="Times New Roman" w:hAnsi="Times New Roman" w:cs="Times New Roman"/>
          <w:color w:val="auto"/>
          <w:sz w:val="22"/>
          <w:szCs w:val="22"/>
        </w:rPr>
      </w:pPr>
      <w:bookmarkStart w:id="27" w:name="_Toc453084206"/>
      <w:r w:rsidRPr="00083937">
        <w:rPr>
          <w:rFonts w:ascii="Times New Roman" w:hAnsi="Times New Roman" w:cs="Times New Roman"/>
          <w:color w:val="auto"/>
          <w:sz w:val="22"/>
          <w:szCs w:val="22"/>
        </w:rPr>
        <w:lastRenderedPageBreak/>
        <w:t>3.3.5 Контракты. Изменение Кода контракта.</w:t>
      </w:r>
      <w:bookmarkEnd w:id="27"/>
    </w:p>
    <w:tbl>
      <w:tblPr>
        <w:tblW w:w="488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294"/>
        <w:gridCol w:w="7063"/>
      </w:tblGrid>
      <w:tr w:rsidR="00083937" w:rsidRPr="00506E59" w:rsidTr="000C41F0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083937" w:rsidRPr="00F36148" w:rsidRDefault="00083937" w:rsidP="00083937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083937" w:rsidRPr="00F36148" w:rsidTr="000C41F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83937" w:rsidRPr="00F36148" w:rsidRDefault="00083937" w:rsidP="000C41F0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Цель тестирования:</w:t>
            </w:r>
          </w:p>
        </w:tc>
        <w:tc>
          <w:tcPr>
            <w:tcW w:w="3774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083937" w:rsidRPr="00F36148" w:rsidRDefault="00083937" w:rsidP="000C41F0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>
              <w:rPr>
                <w:i w:val="0"/>
                <w:iCs w:val="0"/>
                <w:color w:val="00000A"/>
                <w:sz w:val="22"/>
                <w:szCs w:val="22"/>
              </w:rPr>
              <w:t xml:space="preserve">Изменение (редактирование) Кода контракта пользователем с ролью «Пользователь клиента – Загрузка данных»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через интерфейс ПО БДКИ</w:t>
            </w:r>
          </w:p>
        </w:tc>
      </w:tr>
      <w:tr w:rsidR="00083937" w:rsidRPr="00F36148" w:rsidTr="000C41F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83937" w:rsidRPr="00F36148" w:rsidRDefault="00083937" w:rsidP="000C41F0">
            <w:pPr>
              <w:pStyle w:val="bodytext"/>
              <w:spacing w:before="60" w:after="60" w:line="100" w:lineRule="atLeast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083937" w:rsidRPr="00F36148" w:rsidRDefault="00083937" w:rsidP="000C41F0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 xml:space="preserve">1. </w:t>
            </w:r>
            <w:r>
              <w:rPr>
                <w:sz w:val="22"/>
                <w:szCs w:val="22"/>
                <w:shd w:val="clear" w:color="auto" w:fill="FFFFFF"/>
              </w:rPr>
              <w:t>Найти нужный контракт для изменения его Кода</w:t>
            </w:r>
            <w:r w:rsidRPr="00F36148">
              <w:rPr>
                <w:sz w:val="22"/>
                <w:szCs w:val="22"/>
                <w:shd w:val="clear" w:color="auto" w:fill="FFFFFF"/>
              </w:rPr>
              <w:t>.</w:t>
            </w:r>
          </w:p>
          <w:p w:rsidR="00083937" w:rsidRPr="00F36148" w:rsidRDefault="00083937" w:rsidP="000C41F0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 xml:space="preserve">Для этого во вкладке «Контракты» </w:t>
            </w:r>
            <w:r>
              <w:rPr>
                <w:sz w:val="22"/>
                <w:szCs w:val="22"/>
                <w:shd w:val="clear" w:color="auto" w:fill="FFFFFF"/>
              </w:rPr>
              <w:t>осуществить поиск нужного контракта, заполнив необходимые поля и нажав кнопку «Поиск»</w:t>
            </w:r>
            <w:r w:rsidRPr="00F36148">
              <w:rPr>
                <w:sz w:val="22"/>
                <w:szCs w:val="22"/>
                <w:shd w:val="clear" w:color="auto" w:fill="FFFFFF"/>
              </w:rPr>
              <w:t xml:space="preserve">. </w:t>
            </w:r>
          </w:p>
          <w:p w:rsidR="00083937" w:rsidRPr="00F36148" w:rsidRDefault="00083937" w:rsidP="000C41F0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 xml:space="preserve">2. </w:t>
            </w:r>
            <w:r>
              <w:rPr>
                <w:sz w:val="22"/>
                <w:szCs w:val="22"/>
                <w:shd w:val="clear" w:color="auto" w:fill="FFFFFF"/>
              </w:rPr>
              <w:t xml:space="preserve">Выбрать действие «Изменение кода </w:t>
            </w:r>
            <w:r w:rsidRPr="00795860">
              <w:rPr>
                <w:sz w:val="22"/>
                <w:szCs w:val="22"/>
                <w:shd w:val="clear" w:color="auto" w:fill="FFFFFF"/>
              </w:rPr>
              <w:t>контракта</w:t>
            </w:r>
            <w:r>
              <w:rPr>
                <w:sz w:val="22"/>
                <w:szCs w:val="22"/>
                <w:shd w:val="clear" w:color="auto" w:fill="FFFFFF"/>
              </w:rPr>
              <w:t>»</w:t>
            </w:r>
            <w:r w:rsidRPr="00F36148">
              <w:rPr>
                <w:sz w:val="22"/>
                <w:szCs w:val="22"/>
                <w:shd w:val="clear" w:color="auto" w:fill="FFFFFF"/>
              </w:rPr>
              <w:t>.</w:t>
            </w:r>
          </w:p>
          <w:p w:rsidR="00083937" w:rsidRDefault="00083937" w:rsidP="000C41F0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Для этого в списке найденных контрактов </w:t>
            </w:r>
            <w:r w:rsidRPr="00795860">
              <w:rPr>
                <w:sz w:val="22"/>
                <w:szCs w:val="22"/>
                <w:shd w:val="clear" w:color="auto" w:fill="FFFFFF"/>
              </w:rPr>
              <w:t xml:space="preserve">перейти на вкладку </w:t>
            </w:r>
            <w:r>
              <w:rPr>
                <w:sz w:val="22"/>
                <w:szCs w:val="22"/>
                <w:shd w:val="clear" w:color="auto" w:fill="FFFFFF"/>
              </w:rPr>
              <w:t>«Действия» и выбрать из списка «Изменить код контракта»</w:t>
            </w:r>
          </w:p>
          <w:p w:rsidR="00083937" w:rsidRDefault="00083937" w:rsidP="000C41F0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3. Изменить Код контракта и сохранить его.</w:t>
            </w:r>
          </w:p>
          <w:p w:rsidR="00083937" w:rsidRPr="00F36148" w:rsidRDefault="00083937" w:rsidP="00076BB4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 xml:space="preserve">В </w:t>
            </w:r>
            <w:r>
              <w:rPr>
                <w:sz w:val="22"/>
                <w:szCs w:val="22"/>
                <w:shd w:val="clear" w:color="auto" w:fill="FFFFFF"/>
              </w:rPr>
              <w:t xml:space="preserve">появившемся окне «Изменение кода контракта» ввести новый код контракта и нажать «Изменить». </w:t>
            </w:r>
            <w:r w:rsidRPr="00F36148">
              <w:rPr>
                <w:sz w:val="22"/>
                <w:szCs w:val="22"/>
                <w:shd w:val="clear" w:color="auto" w:fill="FFFFFF"/>
              </w:rPr>
              <w:t xml:space="preserve">Проверить корректность </w:t>
            </w:r>
            <w:r>
              <w:rPr>
                <w:sz w:val="22"/>
                <w:szCs w:val="22"/>
                <w:shd w:val="clear" w:color="auto" w:fill="FFFFFF"/>
              </w:rPr>
              <w:t xml:space="preserve">измененных </w:t>
            </w:r>
            <w:r w:rsidRPr="00F36148">
              <w:rPr>
                <w:sz w:val="22"/>
                <w:szCs w:val="22"/>
                <w:shd w:val="clear" w:color="auto" w:fill="FFFFFF"/>
              </w:rPr>
              <w:t>данных по контракту.</w:t>
            </w:r>
          </w:p>
        </w:tc>
      </w:tr>
      <w:tr w:rsidR="00083937" w:rsidRPr="00F36148" w:rsidTr="000C41F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83937" w:rsidRPr="00F36148" w:rsidRDefault="00083937" w:rsidP="000C41F0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Критерий завершения: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083937" w:rsidRPr="00F36148" w:rsidRDefault="00083937" w:rsidP="00076B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Новый </w:t>
            </w:r>
            <w:r>
              <w:rPr>
                <w:i w:val="0"/>
                <w:iCs w:val="0"/>
                <w:color w:val="00000A"/>
                <w:sz w:val="22"/>
                <w:szCs w:val="22"/>
              </w:rPr>
              <w:t xml:space="preserve">Код контракта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успешно </w:t>
            </w:r>
            <w:r>
              <w:rPr>
                <w:i w:val="0"/>
                <w:iCs w:val="0"/>
                <w:color w:val="00000A"/>
                <w:sz w:val="22"/>
                <w:szCs w:val="22"/>
              </w:rPr>
              <w:t xml:space="preserve">изменен и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сохранен.</w:t>
            </w:r>
          </w:p>
        </w:tc>
      </w:tr>
    </w:tbl>
    <w:p w:rsidR="00083937" w:rsidRDefault="00083937" w:rsidP="008E69D1">
      <w:pPr>
        <w:suppressAutoHyphens/>
        <w:spacing w:before="120" w:after="120" w:line="100" w:lineRule="atLeast"/>
        <w:jc w:val="both"/>
        <w:rPr>
          <w:rFonts w:ascii="Times New Roman" w:hAnsi="Times New Roman" w:cs="Times New Roman"/>
          <w:b/>
        </w:rPr>
      </w:pPr>
    </w:p>
    <w:p w:rsidR="00083937" w:rsidRPr="00083937" w:rsidRDefault="00083937" w:rsidP="00083937">
      <w:pPr>
        <w:pStyle w:val="2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bookmarkStart w:id="28" w:name="_Toc453084207"/>
      <w:r w:rsidRPr="00083937">
        <w:rPr>
          <w:rFonts w:ascii="Times New Roman" w:hAnsi="Times New Roman" w:cs="Times New Roman"/>
          <w:color w:val="auto"/>
          <w:sz w:val="22"/>
          <w:szCs w:val="22"/>
        </w:rPr>
        <w:t>3.3</w:t>
      </w:r>
      <w:r w:rsidRPr="00083937">
        <w:rPr>
          <w:rFonts w:ascii="Times New Roman" w:hAnsi="Times New Roman" w:cs="Times New Roman"/>
          <w:color w:val="auto"/>
          <w:sz w:val="22"/>
          <w:szCs w:val="22"/>
          <w:lang w:val="en-US"/>
        </w:rPr>
        <w:t>.</w:t>
      </w:r>
      <w:r w:rsidRPr="00083937">
        <w:rPr>
          <w:rFonts w:ascii="Times New Roman" w:hAnsi="Times New Roman" w:cs="Times New Roman"/>
          <w:color w:val="auto"/>
          <w:sz w:val="22"/>
          <w:szCs w:val="22"/>
        </w:rPr>
        <w:t>6 Контракты. Изменение Вида контракта.</w:t>
      </w:r>
      <w:bookmarkEnd w:id="28"/>
    </w:p>
    <w:tbl>
      <w:tblPr>
        <w:tblW w:w="488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294"/>
        <w:gridCol w:w="7063"/>
      </w:tblGrid>
      <w:tr w:rsidR="00083937" w:rsidRPr="00506E59" w:rsidTr="000C41F0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083937" w:rsidRPr="00F36148" w:rsidRDefault="00083937" w:rsidP="00484746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083937" w:rsidRPr="00F36148" w:rsidTr="000C41F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83937" w:rsidRPr="00F36148" w:rsidRDefault="00083937" w:rsidP="000C41F0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Цель тестирования:</w:t>
            </w:r>
          </w:p>
        </w:tc>
        <w:tc>
          <w:tcPr>
            <w:tcW w:w="3774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083937" w:rsidRPr="00F36148" w:rsidRDefault="00083937" w:rsidP="0008393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>
              <w:rPr>
                <w:i w:val="0"/>
                <w:iCs w:val="0"/>
                <w:color w:val="00000A"/>
                <w:sz w:val="22"/>
                <w:szCs w:val="22"/>
              </w:rPr>
              <w:t xml:space="preserve">Изменение (редактирование) Вида контракта пользователем с ролью «Пользователь клиента – Загрузка данных»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через интерфейс ПО БДКИ</w:t>
            </w:r>
          </w:p>
        </w:tc>
      </w:tr>
      <w:tr w:rsidR="00083937" w:rsidRPr="00F36148" w:rsidTr="000C41F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83937" w:rsidRPr="00F36148" w:rsidRDefault="00083937" w:rsidP="000C41F0">
            <w:pPr>
              <w:pStyle w:val="bodytext"/>
              <w:spacing w:before="60" w:after="60" w:line="100" w:lineRule="atLeast"/>
              <w:ind w:left="0"/>
              <w:rPr>
                <w:b/>
                <w:sz w:val="22"/>
                <w:szCs w:val="22"/>
              </w:rPr>
            </w:pPr>
            <w:r w:rsidRPr="00F36148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083937" w:rsidRPr="00F36148" w:rsidRDefault="00083937" w:rsidP="000C41F0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 xml:space="preserve">1. </w:t>
            </w:r>
            <w:r>
              <w:rPr>
                <w:sz w:val="22"/>
                <w:szCs w:val="22"/>
                <w:shd w:val="clear" w:color="auto" w:fill="FFFFFF"/>
              </w:rPr>
              <w:t>Найти нужный контракт для изменения его Вида</w:t>
            </w:r>
            <w:r w:rsidRPr="00F36148">
              <w:rPr>
                <w:sz w:val="22"/>
                <w:szCs w:val="22"/>
                <w:shd w:val="clear" w:color="auto" w:fill="FFFFFF"/>
              </w:rPr>
              <w:t>.</w:t>
            </w:r>
          </w:p>
          <w:p w:rsidR="00083937" w:rsidRPr="00F36148" w:rsidRDefault="00083937" w:rsidP="000C41F0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 xml:space="preserve">Для этого во вкладке «Контракты» </w:t>
            </w:r>
            <w:r>
              <w:rPr>
                <w:sz w:val="22"/>
                <w:szCs w:val="22"/>
                <w:shd w:val="clear" w:color="auto" w:fill="FFFFFF"/>
              </w:rPr>
              <w:t>осуществить поиск нужного контракта, заполнив необходимые поля и нажав кнопку «Поиск»</w:t>
            </w:r>
            <w:r w:rsidRPr="00F36148">
              <w:rPr>
                <w:sz w:val="22"/>
                <w:szCs w:val="22"/>
                <w:shd w:val="clear" w:color="auto" w:fill="FFFFFF"/>
              </w:rPr>
              <w:t xml:space="preserve">. </w:t>
            </w:r>
          </w:p>
          <w:p w:rsidR="00083937" w:rsidRPr="00F36148" w:rsidRDefault="00083937" w:rsidP="000C41F0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 xml:space="preserve">2. </w:t>
            </w:r>
            <w:r>
              <w:rPr>
                <w:sz w:val="22"/>
                <w:szCs w:val="22"/>
                <w:shd w:val="clear" w:color="auto" w:fill="FFFFFF"/>
              </w:rPr>
              <w:t xml:space="preserve">Выбрать действие «Изменение вида </w:t>
            </w:r>
            <w:r w:rsidRPr="00795860">
              <w:rPr>
                <w:sz w:val="22"/>
                <w:szCs w:val="22"/>
                <w:shd w:val="clear" w:color="auto" w:fill="FFFFFF"/>
              </w:rPr>
              <w:t>контракта</w:t>
            </w:r>
            <w:r>
              <w:rPr>
                <w:sz w:val="22"/>
                <w:szCs w:val="22"/>
                <w:shd w:val="clear" w:color="auto" w:fill="FFFFFF"/>
              </w:rPr>
              <w:t>»</w:t>
            </w:r>
            <w:r w:rsidRPr="00F36148">
              <w:rPr>
                <w:sz w:val="22"/>
                <w:szCs w:val="22"/>
                <w:shd w:val="clear" w:color="auto" w:fill="FFFFFF"/>
              </w:rPr>
              <w:t>.</w:t>
            </w:r>
          </w:p>
          <w:p w:rsidR="00083937" w:rsidRDefault="00083937" w:rsidP="000C41F0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Для этого в списке найденных контрактов </w:t>
            </w:r>
            <w:r w:rsidRPr="00795860">
              <w:rPr>
                <w:sz w:val="22"/>
                <w:szCs w:val="22"/>
                <w:shd w:val="clear" w:color="auto" w:fill="FFFFFF"/>
              </w:rPr>
              <w:t xml:space="preserve">перейти на вкладку </w:t>
            </w:r>
            <w:r>
              <w:rPr>
                <w:sz w:val="22"/>
                <w:szCs w:val="22"/>
                <w:shd w:val="clear" w:color="auto" w:fill="FFFFFF"/>
              </w:rPr>
              <w:t>«Действия» и выбрать из списка «Изменить вид контракта»</w:t>
            </w:r>
          </w:p>
          <w:p w:rsidR="00083937" w:rsidRDefault="00083937" w:rsidP="000C41F0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3. Изменить Вид контракта и сохранить его.</w:t>
            </w:r>
          </w:p>
          <w:p w:rsidR="00083937" w:rsidRPr="00F36148" w:rsidRDefault="00083937" w:rsidP="00076BB4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F36148">
              <w:rPr>
                <w:sz w:val="22"/>
                <w:szCs w:val="22"/>
                <w:shd w:val="clear" w:color="auto" w:fill="FFFFFF"/>
              </w:rPr>
              <w:t xml:space="preserve">В </w:t>
            </w:r>
            <w:r>
              <w:rPr>
                <w:sz w:val="22"/>
                <w:szCs w:val="22"/>
                <w:shd w:val="clear" w:color="auto" w:fill="FFFFFF"/>
              </w:rPr>
              <w:t xml:space="preserve">появившемся окне «Изменение вида контракта» выбрать из списка новый вид контракта и нажать «Подтвердить». </w:t>
            </w:r>
            <w:r w:rsidRPr="00F36148">
              <w:rPr>
                <w:sz w:val="22"/>
                <w:szCs w:val="22"/>
                <w:shd w:val="clear" w:color="auto" w:fill="FFFFFF"/>
              </w:rPr>
              <w:t xml:space="preserve">Проверить корректность </w:t>
            </w:r>
            <w:r>
              <w:rPr>
                <w:sz w:val="22"/>
                <w:szCs w:val="22"/>
                <w:shd w:val="clear" w:color="auto" w:fill="FFFFFF"/>
              </w:rPr>
              <w:t xml:space="preserve">измененных </w:t>
            </w:r>
            <w:r w:rsidRPr="00F36148">
              <w:rPr>
                <w:sz w:val="22"/>
                <w:szCs w:val="22"/>
                <w:shd w:val="clear" w:color="auto" w:fill="FFFFFF"/>
              </w:rPr>
              <w:t>данных по контракту.</w:t>
            </w:r>
          </w:p>
        </w:tc>
      </w:tr>
      <w:tr w:rsidR="00083937" w:rsidRPr="00F36148" w:rsidTr="000C41F0">
        <w:tblPrEx>
          <w:tblBorders>
            <w:top w:val="single" w:sz="12" w:space="0" w:color="000001"/>
            <w:left w:val="single" w:sz="12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7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6" w:type="pc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83937" w:rsidRPr="00F36148" w:rsidRDefault="00083937" w:rsidP="000C41F0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b/>
                <w:i w:val="0"/>
                <w:iCs w:val="0"/>
                <w:color w:val="00000A"/>
                <w:sz w:val="22"/>
                <w:szCs w:val="22"/>
              </w:rPr>
              <w:t>Критерий завершения:</w:t>
            </w:r>
          </w:p>
        </w:tc>
        <w:tc>
          <w:tcPr>
            <w:tcW w:w="37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14" w:type="dxa"/>
            </w:tcMar>
          </w:tcPr>
          <w:p w:rsidR="00083937" w:rsidRPr="00F36148" w:rsidRDefault="00083937" w:rsidP="00076B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Новый </w:t>
            </w:r>
            <w:r>
              <w:rPr>
                <w:i w:val="0"/>
                <w:iCs w:val="0"/>
                <w:color w:val="00000A"/>
                <w:sz w:val="22"/>
                <w:szCs w:val="22"/>
              </w:rPr>
              <w:t xml:space="preserve">Вид контракта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 xml:space="preserve">успешно </w:t>
            </w:r>
            <w:r>
              <w:rPr>
                <w:i w:val="0"/>
                <w:iCs w:val="0"/>
                <w:color w:val="00000A"/>
                <w:sz w:val="22"/>
                <w:szCs w:val="22"/>
              </w:rPr>
              <w:t xml:space="preserve">изменен и </w:t>
            </w:r>
            <w:r w:rsidRPr="00F36148">
              <w:rPr>
                <w:i w:val="0"/>
                <w:iCs w:val="0"/>
                <w:color w:val="00000A"/>
                <w:sz w:val="22"/>
                <w:szCs w:val="22"/>
              </w:rPr>
              <w:t>сохранен</w:t>
            </w:r>
            <w:r w:rsidR="00076BB4">
              <w:rPr>
                <w:i w:val="0"/>
                <w:iCs w:val="0"/>
                <w:color w:val="00000A"/>
                <w:sz w:val="22"/>
                <w:szCs w:val="22"/>
              </w:rPr>
              <w:t>.</w:t>
            </w:r>
          </w:p>
        </w:tc>
      </w:tr>
    </w:tbl>
    <w:p w:rsidR="003D1E81" w:rsidRPr="00F36148" w:rsidRDefault="003D1E81">
      <w:r w:rsidRPr="00F36148">
        <w:br w:type="page"/>
      </w:r>
    </w:p>
    <w:p w:rsidR="00976004" w:rsidRPr="00F36148" w:rsidRDefault="00976004" w:rsidP="00C66669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29" w:name="_Toc453084208"/>
      <w:r w:rsidRPr="00F36148">
        <w:rPr>
          <w:rFonts w:ascii="Times New Roman" w:hAnsi="Times New Roman" w:cs="Times New Roman"/>
          <w:color w:val="auto"/>
        </w:rPr>
        <w:lastRenderedPageBreak/>
        <w:t>Результаты тестирования</w:t>
      </w:r>
      <w:bookmarkEnd w:id="29"/>
    </w:p>
    <w:p w:rsidR="00BD6387" w:rsidRPr="00F36148" w:rsidRDefault="006B2DCB" w:rsidP="00A16A78">
      <w:pPr>
        <w:pStyle w:val="11"/>
        <w:spacing w:after="0"/>
        <w:ind w:firstLine="357"/>
        <w:jc w:val="both"/>
      </w:pPr>
      <w:r w:rsidRPr="00F36148">
        <w:rPr>
          <w:rFonts w:ascii="Times New Roman" w:eastAsia="Times New Roman" w:hAnsi="Times New Roman" w:cs="Times New Roman"/>
        </w:rPr>
        <w:t xml:space="preserve">Результаты </w:t>
      </w:r>
      <w:r w:rsidR="00BD6387" w:rsidRPr="00F36148">
        <w:rPr>
          <w:rFonts w:ascii="Times New Roman" w:eastAsia="Times New Roman" w:hAnsi="Times New Roman" w:cs="Times New Roman"/>
        </w:rPr>
        <w:t xml:space="preserve">тестирования </w:t>
      </w:r>
      <w:r w:rsidR="00E86C08" w:rsidRPr="00F36148">
        <w:rPr>
          <w:rFonts w:ascii="Times New Roman" w:eastAsia="Times New Roman" w:hAnsi="Times New Roman" w:cs="Times New Roman"/>
        </w:rPr>
        <w:t xml:space="preserve">записываются </w:t>
      </w:r>
      <w:r w:rsidR="00506E59">
        <w:rPr>
          <w:rFonts w:ascii="Times New Roman" w:eastAsia="Times New Roman" w:hAnsi="Times New Roman" w:cs="Times New Roman"/>
        </w:rPr>
        <w:t xml:space="preserve">в </w:t>
      </w:r>
      <w:r w:rsidR="00AE350F" w:rsidRPr="00F36148">
        <w:rPr>
          <w:rFonts w:ascii="Times New Roman" w:eastAsia="Times New Roman" w:hAnsi="Times New Roman" w:cs="Times New Roman"/>
        </w:rPr>
        <w:t>документе «Протокол тестирования»</w:t>
      </w:r>
      <w:r w:rsidR="00B47857" w:rsidRPr="00F36148">
        <w:rPr>
          <w:rFonts w:ascii="Times New Roman" w:eastAsia="Times New Roman" w:hAnsi="Times New Roman" w:cs="Times New Roman"/>
        </w:rPr>
        <w:t>.</w:t>
      </w:r>
    </w:p>
    <w:p w:rsidR="00C555C5" w:rsidRPr="00F36148" w:rsidRDefault="00C555C5" w:rsidP="00C66669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30" w:name="_Toc453084209"/>
      <w:r w:rsidRPr="00F36148">
        <w:rPr>
          <w:rFonts w:ascii="Times New Roman" w:hAnsi="Times New Roman" w:cs="Times New Roman"/>
          <w:color w:val="auto"/>
        </w:rPr>
        <w:t>Справочная информация</w:t>
      </w:r>
      <w:bookmarkEnd w:id="30"/>
    </w:p>
    <w:p w:rsidR="00C555C5" w:rsidRPr="00F36148" w:rsidRDefault="009F0BAE" w:rsidP="00C66669">
      <w:pPr>
        <w:pStyle w:val="a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6148">
        <w:rPr>
          <w:rFonts w:ascii="Times New Roman" w:hAnsi="Times New Roman" w:cs="Times New Roman"/>
        </w:rPr>
        <w:t>Технический документ для поставщиков информации и получателей кредитных отчетов. Часть 1. Загрузка данных.</w:t>
      </w:r>
    </w:p>
    <w:p w:rsidR="002023DF" w:rsidRPr="00F36148" w:rsidRDefault="009F0BAE" w:rsidP="00C66669">
      <w:pPr>
        <w:pStyle w:val="a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6148">
        <w:rPr>
          <w:rFonts w:ascii="Times New Roman" w:hAnsi="Times New Roman" w:cs="Times New Roman"/>
        </w:rPr>
        <w:t>Технический документ для поставщиков информации и получателей кредитных отчетов. Часть 2. Получение кредитных отчетов.</w:t>
      </w:r>
    </w:p>
    <w:p w:rsidR="00C555C5" w:rsidRPr="00F36148" w:rsidRDefault="00C555C5" w:rsidP="00C66669">
      <w:pPr>
        <w:pStyle w:val="a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6148">
        <w:rPr>
          <w:rFonts w:ascii="Times New Roman" w:hAnsi="Times New Roman" w:cs="Times New Roman"/>
        </w:rPr>
        <w:t>Пользовательская инструкция к ПО БДКИ</w:t>
      </w:r>
    </w:p>
    <w:p w:rsidR="002023DF" w:rsidRPr="00F36148" w:rsidRDefault="002023DF" w:rsidP="00C66669">
      <w:pPr>
        <w:pStyle w:val="a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6148">
        <w:rPr>
          <w:rFonts w:ascii="Times New Roman" w:hAnsi="Times New Roman" w:cs="Times New Roman"/>
        </w:rPr>
        <w:t>Инструкция по подключению к Информационным сервисам ГКБ</w:t>
      </w:r>
    </w:p>
    <w:p w:rsidR="00240494" w:rsidRPr="00F36148" w:rsidRDefault="00240494" w:rsidP="00962E99">
      <w:pPr>
        <w:ind w:firstLine="360"/>
        <w:jc w:val="both"/>
        <w:rPr>
          <w:rFonts w:ascii="Times New Roman" w:hAnsi="Times New Roman" w:cs="Times New Roman"/>
        </w:rPr>
      </w:pPr>
    </w:p>
    <w:sectPr w:rsidR="00240494" w:rsidRPr="00F36148" w:rsidSect="00AB3015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B03" w:rsidRDefault="00332B03" w:rsidP="00662C66">
      <w:pPr>
        <w:spacing w:after="0" w:line="240" w:lineRule="auto"/>
      </w:pPr>
      <w:r>
        <w:separator/>
      </w:r>
    </w:p>
  </w:endnote>
  <w:endnote w:type="continuationSeparator" w:id="0">
    <w:p w:rsidR="00332B03" w:rsidRDefault="00332B03" w:rsidP="0066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000" w:firstRow="0" w:lastRow="0" w:firstColumn="0" w:lastColumn="0" w:noHBand="0" w:noVBand="0"/>
    </w:tblPr>
    <w:tblGrid>
      <w:gridCol w:w="4203"/>
      <w:gridCol w:w="3532"/>
      <w:gridCol w:w="1836"/>
    </w:tblGrid>
    <w:tr w:rsidR="000C41F0" w:rsidRPr="002200F8" w:rsidTr="0098418B">
      <w:trPr>
        <w:cantSplit/>
        <w:trHeight w:val="337"/>
      </w:trPr>
      <w:tc>
        <w:tcPr>
          <w:tcW w:w="2196" w:type="pct"/>
          <w:vMerge w:val="restart"/>
          <w:vAlign w:val="center"/>
        </w:tcPr>
        <w:p w:rsidR="000C41F0" w:rsidRPr="003E12AE" w:rsidRDefault="000C41F0" w:rsidP="0098418B">
          <w:pPr>
            <w:pStyle w:val="a7"/>
            <w:ind w:right="360"/>
            <w:rPr>
              <w:rFonts w:ascii="Times New Roman" w:hAnsi="Times New Roman" w:cs="Times New Roman"/>
              <w:b/>
              <w:bCs/>
              <w:kern w:val="36"/>
              <w:sz w:val="18"/>
              <w:szCs w:val="18"/>
              <w:lang w:val="en-US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Конфиденциально</w:t>
          </w: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. </w:t>
          </w:r>
          <w:r w:rsidRPr="00C32630">
            <w:rPr>
              <w:rFonts w:ascii="Times New Roman" w:hAnsi="Times New Roman" w:cs="Times New Roman"/>
              <w:bCs/>
              <w:sz w:val="18"/>
              <w:szCs w:val="18"/>
            </w:rPr>
            <w:t>Разглашению не подлежит</w:t>
          </w:r>
        </w:p>
      </w:tc>
      <w:tc>
        <w:tcPr>
          <w:tcW w:w="1845" w:type="pct"/>
          <w:vMerge w:val="restart"/>
          <w:vAlign w:val="center"/>
        </w:tcPr>
        <w:p w:rsidR="000C41F0" w:rsidRPr="002200F8" w:rsidRDefault="000C41F0" w:rsidP="0098418B">
          <w:pPr>
            <w:pStyle w:val="a7"/>
            <w:rPr>
              <w:rFonts w:ascii="Times New Roman" w:hAnsi="Times New Roman" w:cs="Times New Roman"/>
              <w:b/>
              <w:bCs/>
              <w:kern w:val="36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Для поставщиков информации и получателей кредитных отчетов</w:t>
          </w:r>
        </w:p>
      </w:tc>
      <w:tc>
        <w:tcPr>
          <w:tcW w:w="959" w:type="pct"/>
        </w:tcPr>
        <w:p w:rsidR="000C41F0" w:rsidRPr="002200F8" w:rsidRDefault="000C41F0" w:rsidP="0098418B">
          <w:pPr>
            <w:pStyle w:val="a5"/>
            <w:rPr>
              <w:rFonts w:ascii="Times New Roman" w:hAnsi="Times New Roman" w:cs="Times New Roman"/>
              <w:sz w:val="6"/>
              <w:szCs w:val="6"/>
            </w:rPr>
          </w:pPr>
        </w:p>
        <w:p w:rsidR="000C41F0" w:rsidRPr="002200F8" w:rsidRDefault="000C41F0" w:rsidP="0098418B">
          <w:pPr>
            <w:pStyle w:val="a5"/>
            <w:rPr>
              <w:rFonts w:ascii="Times New Roman" w:hAnsi="Times New Roman" w:cs="Times New Roman"/>
              <w:sz w:val="18"/>
              <w:szCs w:val="20"/>
            </w:rPr>
          </w:pPr>
          <w:r w:rsidRPr="002200F8">
            <w:rPr>
              <w:rFonts w:ascii="Times New Roman" w:hAnsi="Times New Roman" w:cs="Times New Roman"/>
              <w:sz w:val="18"/>
              <w:szCs w:val="20"/>
            </w:rPr>
            <w:t>Версия: 1.0</w:t>
          </w:r>
        </w:p>
        <w:p w:rsidR="000C41F0" w:rsidRPr="002200F8" w:rsidRDefault="000C41F0" w:rsidP="0098418B">
          <w:pPr>
            <w:pStyle w:val="a5"/>
            <w:rPr>
              <w:rFonts w:ascii="Times New Roman" w:hAnsi="Times New Roman" w:cs="Times New Roman"/>
              <w:sz w:val="6"/>
              <w:szCs w:val="6"/>
            </w:rPr>
          </w:pPr>
        </w:p>
      </w:tc>
    </w:tr>
    <w:tr w:rsidR="000C41F0" w:rsidRPr="002200F8" w:rsidTr="0098418B">
      <w:trPr>
        <w:cantSplit/>
        <w:trHeight w:val="337"/>
      </w:trPr>
      <w:tc>
        <w:tcPr>
          <w:tcW w:w="2196" w:type="pct"/>
          <w:vMerge/>
          <w:vAlign w:val="center"/>
        </w:tcPr>
        <w:p w:rsidR="000C41F0" w:rsidRPr="002200F8" w:rsidRDefault="000C41F0" w:rsidP="0098418B">
          <w:pPr>
            <w:pStyle w:val="a7"/>
            <w:ind w:right="360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845" w:type="pct"/>
          <w:vMerge/>
          <w:vAlign w:val="center"/>
        </w:tcPr>
        <w:p w:rsidR="000C41F0" w:rsidRPr="002200F8" w:rsidRDefault="000C41F0" w:rsidP="0098418B">
          <w:pPr>
            <w:pStyle w:val="a7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959" w:type="pct"/>
        </w:tcPr>
        <w:p w:rsidR="000C41F0" w:rsidRPr="002200F8" w:rsidRDefault="000C41F0" w:rsidP="0098418B">
          <w:pPr>
            <w:pStyle w:val="a5"/>
            <w:rPr>
              <w:rFonts w:ascii="Times New Roman" w:hAnsi="Times New Roman" w:cs="Times New Roman"/>
              <w:sz w:val="6"/>
              <w:szCs w:val="6"/>
            </w:rPr>
          </w:pPr>
        </w:p>
        <w:p w:rsidR="000C41F0" w:rsidRPr="002200F8" w:rsidRDefault="000C41F0" w:rsidP="0098418B">
          <w:pPr>
            <w:pStyle w:val="a5"/>
            <w:rPr>
              <w:rFonts w:ascii="Times New Roman" w:hAnsi="Times New Roman" w:cs="Times New Roman"/>
              <w:sz w:val="10"/>
              <w:szCs w:val="20"/>
            </w:rPr>
          </w:pPr>
          <w:r w:rsidRPr="002200F8">
            <w:rPr>
              <w:rFonts w:ascii="Times New Roman" w:hAnsi="Times New Roman" w:cs="Times New Roman"/>
              <w:sz w:val="18"/>
            </w:rPr>
            <w:t xml:space="preserve">Страница </w:t>
          </w:r>
          <w:r w:rsidRPr="002200F8">
            <w:rPr>
              <w:rFonts w:ascii="Times New Roman" w:hAnsi="Times New Roman" w:cs="Times New Roman"/>
              <w:sz w:val="18"/>
            </w:rPr>
            <w:fldChar w:fldCharType="begin"/>
          </w:r>
          <w:r w:rsidRPr="002200F8">
            <w:rPr>
              <w:rFonts w:ascii="Times New Roman" w:hAnsi="Times New Roman" w:cs="Times New Roman"/>
              <w:sz w:val="18"/>
            </w:rPr>
            <w:instrText xml:space="preserve"> PAGE </w:instrText>
          </w:r>
          <w:r w:rsidRPr="002200F8">
            <w:rPr>
              <w:rFonts w:ascii="Times New Roman" w:hAnsi="Times New Roman" w:cs="Times New Roman"/>
              <w:sz w:val="18"/>
            </w:rPr>
            <w:fldChar w:fldCharType="separate"/>
          </w:r>
          <w:r w:rsidR="00921EE8">
            <w:rPr>
              <w:rFonts w:ascii="Times New Roman" w:hAnsi="Times New Roman" w:cs="Times New Roman"/>
              <w:noProof/>
              <w:sz w:val="18"/>
            </w:rPr>
            <w:t>1</w:t>
          </w:r>
          <w:r w:rsidRPr="002200F8">
            <w:rPr>
              <w:rFonts w:ascii="Times New Roman" w:hAnsi="Times New Roman" w:cs="Times New Roman"/>
              <w:sz w:val="18"/>
            </w:rPr>
            <w:fldChar w:fldCharType="end"/>
          </w:r>
          <w:r w:rsidRPr="002200F8">
            <w:rPr>
              <w:rFonts w:ascii="Times New Roman" w:hAnsi="Times New Roman" w:cs="Times New Roman"/>
              <w:sz w:val="18"/>
            </w:rPr>
            <w:t xml:space="preserve"> из </w:t>
          </w:r>
          <w:r w:rsidRPr="002200F8">
            <w:rPr>
              <w:rFonts w:ascii="Times New Roman" w:hAnsi="Times New Roman" w:cs="Times New Roman"/>
              <w:sz w:val="18"/>
            </w:rPr>
            <w:fldChar w:fldCharType="begin"/>
          </w:r>
          <w:r w:rsidRPr="002200F8">
            <w:rPr>
              <w:rFonts w:ascii="Times New Roman" w:hAnsi="Times New Roman" w:cs="Times New Roman"/>
              <w:sz w:val="18"/>
            </w:rPr>
            <w:instrText xml:space="preserve"> NUMPAGES  </w:instrText>
          </w:r>
          <w:r w:rsidRPr="002200F8">
            <w:rPr>
              <w:rFonts w:ascii="Times New Roman" w:hAnsi="Times New Roman" w:cs="Times New Roman"/>
              <w:sz w:val="18"/>
            </w:rPr>
            <w:fldChar w:fldCharType="separate"/>
          </w:r>
          <w:r w:rsidR="00921EE8">
            <w:rPr>
              <w:rFonts w:ascii="Times New Roman" w:hAnsi="Times New Roman" w:cs="Times New Roman"/>
              <w:noProof/>
              <w:sz w:val="18"/>
            </w:rPr>
            <w:t>32</w:t>
          </w:r>
          <w:r w:rsidRPr="002200F8">
            <w:rPr>
              <w:rFonts w:ascii="Times New Roman" w:hAnsi="Times New Roman" w:cs="Times New Roman"/>
              <w:sz w:val="18"/>
            </w:rPr>
            <w:fldChar w:fldCharType="end"/>
          </w:r>
        </w:p>
        <w:p w:rsidR="000C41F0" w:rsidRPr="002200F8" w:rsidRDefault="000C41F0" w:rsidP="0098418B">
          <w:pPr>
            <w:pStyle w:val="a5"/>
            <w:rPr>
              <w:rFonts w:ascii="Times New Roman" w:hAnsi="Times New Roman" w:cs="Times New Roman"/>
              <w:sz w:val="2"/>
              <w:szCs w:val="20"/>
              <w:lang w:val="kk-KZ"/>
            </w:rPr>
          </w:pPr>
        </w:p>
        <w:p w:rsidR="000C41F0" w:rsidRPr="002200F8" w:rsidRDefault="000C41F0" w:rsidP="0098418B">
          <w:pPr>
            <w:pStyle w:val="a5"/>
            <w:jc w:val="center"/>
            <w:rPr>
              <w:rFonts w:ascii="Times New Roman" w:hAnsi="Times New Roman" w:cs="Times New Roman"/>
              <w:sz w:val="6"/>
              <w:szCs w:val="6"/>
            </w:rPr>
          </w:pPr>
        </w:p>
      </w:tc>
    </w:tr>
  </w:tbl>
  <w:p w:rsidR="000C41F0" w:rsidRDefault="000C41F0" w:rsidP="008048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B03" w:rsidRDefault="00332B03" w:rsidP="00662C66">
      <w:pPr>
        <w:spacing w:after="0" w:line="240" w:lineRule="auto"/>
      </w:pPr>
      <w:r>
        <w:separator/>
      </w:r>
    </w:p>
  </w:footnote>
  <w:footnote w:type="continuationSeparator" w:id="0">
    <w:p w:rsidR="00332B03" w:rsidRDefault="00332B03" w:rsidP="0066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548"/>
      <w:gridCol w:w="4223"/>
      <w:gridCol w:w="3800"/>
    </w:tblGrid>
    <w:tr w:rsidR="000C41F0" w:rsidRPr="00F44130" w:rsidTr="0098418B">
      <w:trPr>
        <w:trHeight w:val="751"/>
      </w:trPr>
      <w:tc>
        <w:tcPr>
          <w:tcW w:w="809" w:type="pct"/>
        </w:tcPr>
        <w:p w:rsidR="000C41F0" w:rsidRDefault="000C41F0" w:rsidP="0098418B">
          <w:pPr>
            <w:pStyle w:val="a5"/>
            <w:ind w:left="-142"/>
            <w:rPr>
              <w:sz w:val="10"/>
              <w:szCs w:val="10"/>
            </w:rPr>
          </w:pPr>
        </w:p>
        <w:p w:rsidR="000C41F0" w:rsidRDefault="000C41F0" w:rsidP="0098418B">
          <w:pPr>
            <w:pStyle w:val="a5"/>
            <w:jc w:val="center"/>
            <w:rPr>
              <w:sz w:val="10"/>
              <w:szCs w:val="23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374015" cy="381635"/>
                <wp:effectExtent l="19050" t="0" r="6985" b="0"/>
                <wp:docPr id="2" name="Рисунок 5" descr="C:\Documents and Settings\zhanar.zhandos\Мои документы\Downloads\Logo_wt company name_white backgroun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 descr="C:\Documents and Settings\zhanar.zhandos\Мои документы\Downloads\Logo_wt company name_white backgroun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381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C41F0" w:rsidRPr="00AF31AE" w:rsidRDefault="000C41F0" w:rsidP="0098418B">
          <w:pPr>
            <w:pStyle w:val="a5"/>
            <w:rPr>
              <w:sz w:val="10"/>
              <w:szCs w:val="23"/>
            </w:rPr>
          </w:pPr>
        </w:p>
      </w:tc>
      <w:tc>
        <w:tcPr>
          <w:tcW w:w="2206" w:type="pct"/>
          <w:vAlign w:val="center"/>
        </w:tcPr>
        <w:p w:rsidR="000C41F0" w:rsidRPr="00671D76" w:rsidRDefault="000C41F0" w:rsidP="0098418B">
          <w:pPr>
            <w:pStyle w:val="a5"/>
            <w:ind w:left="-142"/>
            <w:rPr>
              <w:rFonts w:ascii="Times New Roman" w:hAnsi="Times New Roman" w:cs="Times New Roman"/>
              <w:sz w:val="10"/>
              <w:szCs w:val="10"/>
            </w:rPr>
          </w:pPr>
        </w:p>
        <w:p w:rsidR="000C41F0" w:rsidRPr="006A5E73" w:rsidRDefault="000C41F0" w:rsidP="006A5E73">
          <w:pPr>
            <w:pStyle w:val="a5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Сценарий тестирования ПО БДКИ</w:t>
          </w:r>
          <w:r w:rsidRPr="001C4AB4">
            <w:rPr>
              <w:rFonts w:ascii="Times New Roman" w:hAnsi="Times New Roman" w:cs="Times New Roman"/>
              <w:sz w:val="18"/>
              <w:szCs w:val="18"/>
            </w:rPr>
            <w:t>. Часть 2. Тестирование пользовательского интерфейса</w:t>
          </w:r>
        </w:p>
      </w:tc>
      <w:tc>
        <w:tcPr>
          <w:tcW w:w="1985" w:type="pct"/>
          <w:vAlign w:val="center"/>
        </w:tcPr>
        <w:p w:rsidR="000C41F0" w:rsidRPr="00671D76" w:rsidRDefault="000C41F0" w:rsidP="0098418B">
          <w:pPr>
            <w:pStyle w:val="a5"/>
            <w:rPr>
              <w:rFonts w:ascii="Times New Roman" w:hAnsi="Times New Roman" w:cs="Times New Roman"/>
              <w:b/>
              <w:sz w:val="2"/>
              <w:szCs w:val="20"/>
            </w:rPr>
          </w:pPr>
        </w:p>
        <w:p w:rsidR="000C41F0" w:rsidRPr="00671D76" w:rsidRDefault="000C41F0" w:rsidP="0098418B">
          <w:pPr>
            <w:pStyle w:val="a5"/>
            <w:rPr>
              <w:rFonts w:ascii="Times New Roman" w:hAnsi="Times New Roman" w:cs="Times New Roman"/>
              <w:noProof/>
              <w:sz w:val="18"/>
              <w:szCs w:val="20"/>
              <w:lang w:val="kk-KZ"/>
            </w:rPr>
          </w:pPr>
          <w:r w:rsidRPr="00671D76">
            <w:rPr>
              <w:rFonts w:ascii="Times New Roman" w:hAnsi="Times New Roman" w:cs="Times New Roman"/>
              <w:noProof/>
              <w:sz w:val="18"/>
              <w:szCs w:val="20"/>
              <w:lang w:val="kk-KZ"/>
            </w:rPr>
            <w:t>«Мемлекеттік кредиттік бюро» АҚ</w:t>
          </w:r>
        </w:p>
        <w:p w:rsidR="000C41F0" w:rsidRPr="00671D76" w:rsidRDefault="000C41F0" w:rsidP="0098418B">
          <w:pPr>
            <w:pStyle w:val="a5"/>
            <w:rPr>
              <w:rFonts w:ascii="Times New Roman" w:hAnsi="Times New Roman" w:cs="Times New Roman"/>
              <w:noProof/>
              <w:sz w:val="18"/>
              <w:szCs w:val="20"/>
              <w:lang w:val="kk-KZ"/>
            </w:rPr>
          </w:pPr>
          <w:r w:rsidRPr="00671D76">
            <w:rPr>
              <w:rFonts w:ascii="Times New Roman" w:hAnsi="Times New Roman" w:cs="Times New Roman"/>
              <w:noProof/>
              <w:sz w:val="18"/>
              <w:szCs w:val="20"/>
              <w:lang w:val="kk-KZ"/>
            </w:rPr>
            <w:t>АО «Государственное кредитное бюро»</w:t>
          </w:r>
        </w:p>
      </w:tc>
    </w:tr>
  </w:tbl>
  <w:p w:rsidR="000C41F0" w:rsidRDefault="000C41F0" w:rsidP="008048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11E"/>
    <w:multiLevelType w:val="hybridMultilevel"/>
    <w:tmpl w:val="E2406B88"/>
    <w:lvl w:ilvl="0" w:tplc="65AE2362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61B0"/>
    <w:multiLevelType w:val="hybridMultilevel"/>
    <w:tmpl w:val="F0E08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45C8C"/>
    <w:multiLevelType w:val="hybridMultilevel"/>
    <w:tmpl w:val="50C0327E"/>
    <w:lvl w:ilvl="0" w:tplc="E40C312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115F"/>
    <w:multiLevelType w:val="hybridMultilevel"/>
    <w:tmpl w:val="20AE3154"/>
    <w:lvl w:ilvl="0" w:tplc="8AA41C54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E4404"/>
    <w:multiLevelType w:val="hybridMultilevel"/>
    <w:tmpl w:val="E2406B88"/>
    <w:lvl w:ilvl="0" w:tplc="65AE2362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32709"/>
    <w:multiLevelType w:val="hybridMultilevel"/>
    <w:tmpl w:val="9712384E"/>
    <w:lvl w:ilvl="0" w:tplc="C074A3E6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76E30"/>
    <w:multiLevelType w:val="hybridMultilevel"/>
    <w:tmpl w:val="E2406B88"/>
    <w:lvl w:ilvl="0" w:tplc="65AE2362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80967"/>
    <w:multiLevelType w:val="hybridMultilevel"/>
    <w:tmpl w:val="B33EDB2E"/>
    <w:lvl w:ilvl="0" w:tplc="C24A29A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20B46"/>
    <w:multiLevelType w:val="multilevel"/>
    <w:tmpl w:val="6D68A7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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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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1F623098"/>
    <w:multiLevelType w:val="hybridMultilevel"/>
    <w:tmpl w:val="50C0327E"/>
    <w:lvl w:ilvl="0" w:tplc="E40C312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468FD"/>
    <w:multiLevelType w:val="hybridMultilevel"/>
    <w:tmpl w:val="50C0327E"/>
    <w:lvl w:ilvl="0" w:tplc="E40C312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F7B8A"/>
    <w:multiLevelType w:val="hybridMultilevel"/>
    <w:tmpl w:val="20AE3154"/>
    <w:lvl w:ilvl="0" w:tplc="8AA41C54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02776"/>
    <w:multiLevelType w:val="hybridMultilevel"/>
    <w:tmpl w:val="E2406B88"/>
    <w:lvl w:ilvl="0" w:tplc="65AE2362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24FBB"/>
    <w:multiLevelType w:val="hybridMultilevel"/>
    <w:tmpl w:val="FD7E70C6"/>
    <w:lvl w:ilvl="0" w:tplc="E40C312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635AC"/>
    <w:multiLevelType w:val="hybridMultilevel"/>
    <w:tmpl w:val="B33EDB2E"/>
    <w:lvl w:ilvl="0" w:tplc="C24A29A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13FDB"/>
    <w:multiLevelType w:val="hybridMultilevel"/>
    <w:tmpl w:val="A5067ECE"/>
    <w:lvl w:ilvl="0" w:tplc="FF8E7B90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06C3C"/>
    <w:multiLevelType w:val="hybridMultilevel"/>
    <w:tmpl w:val="F4E6E2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Bookshelf Symbol 7" w:hAnsi="Bookshelf Symbol 7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Bookshelf Symbol 7" w:hAnsi="Bookshelf Symbol 7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Bookshelf Symbol 7" w:hAnsi="Bookshelf Symbol 7" w:hint="default"/>
      </w:rPr>
    </w:lvl>
  </w:abstractNum>
  <w:abstractNum w:abstractNumId="17" w15:restartNumberingAfterBreak="0">
    <w:nsid w:val="31C46AC0"/>
    <w:multiLevelType w:val="hybridMultilevel"/>
    <w:tmpl w:val="50C0327E"/>
    <w:lvl w:ilvl="0" w:tplc="E40C312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A1A7D"/>
    <w:multiLevelType w:val="hybridMultilevel"/>
    <w:tmpl w:val="20AE3154"/>
    <w:lvl w:ilvl="0" w:tplc="8AA41C54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F32A4"/>
    <w:multiLevelType w:val="multilevel"/>
    <w:tmpl w:val="620A8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CCC1185"/>
    <w:multiLevelType w:val="hybridMultilevel"/>
    <w:tmpl w:val="B33EDB2E"/>
    <w:lvl w:ilvl="0" w:tplc="C24A29A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E3BEC"/>
    <w:multiLevelType w:val="hybridMultilevel"/>
    <w:tmpl w:val="B33EDB2E"/>
    <w:lvl w:ilvl="0" w:tplc="C24A29A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77D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7C0DC3"/>
    <w:multiLevelType w:val="hybridMultilevel"/>
    <w:tmpl w:val="50C0327E"/>
    <w:lvl w:ilvl="0" w:tplc="E40C312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D4A92"/>
    <w:multiLevelType w:val="hybridMultilevel"/>
    <w:tmpl w:val="E2406B88"/>
    <w:lvl w:ilvl="0" w:tplc="65AE2362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D4D73"/>
    <w:multiLevelType w:val="hybridMultilevel"/>
    <w:tmpl w:val="D8ACEAD6"/>
    <w:lvl w:ilvl="0" w:tplc="E40C312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C6FE9"/>
    <w:multiLevelType w:val="multilevel"/>
    <w:tmpl w:val="97868A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3177A6D"/>
    <w:multiLevelType w:val="hybridMultilevel"/>
    <w:tmpl w:val="20AE3154"/>
    <w:lvl w:ilvl="0" w:tplc="8AA41C54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85414"/>
    <w:multiLevelType w:val="hybridMultilevel"/>
    <w:tmpl w:val="D7F6A842"/>
    <w:lvl w:ilvl="0" w:tplc="E40C312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04DE3"/>
    <w:multiLevelType w:val="hybridMultilevel"/>
    <w:tmpl w:val="E2406B88"/>
    <w:lvl w:ilvl="0" w:tplc="65AE2362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9"/>
  </w:num>
  <w:num w:numId="4">
    <w:abstractNumId w:val="16"/>
  </w:num>
  <w:num w:numId="5">
    <w:abstractNumId w:val="1"/>
  </w:num>
  <w:num w:numId="6">
    <w:abstractNumId w:val="8"/>
  </w:num>
  <w:num w:numId="7">
    <w:abstractNumId w:val="28"/>
  </w:num>
  <w:num w:numId="8">
    <w:abstractNumId w:val="26"/>
  </w:num>
  <w:num w:numId="9">
    <w:abstractNumId w:val="7"/>
  </w:num>
  <w:num w:numId="10">
    <w:abstractNumId w:val="20"/>
  </w:num>
  <w:num w:numId="11">
    <w:abstractNumId w:val="21"/>
  </w:num>
  <w:num w:numId="12">
    <w:abstractNumId w:val="14"/>
  </w:num>
  <w:num w:numId="13">
    <w:abstractNumId w:val="12"/>
  </w:num>
  <w:num w:numId="14">
    <w:abstractNumId w:val="6"/>
  </w:num>
  <w:num w:numId="15">
    <w:abstractNumId w:val="29"/>
  </w:num>
  <w:num w:numId="16">
    <w:abstractNumId w:val="24"/>
  </w:num>
  <w:num w:numId="17">
    <w:abstractNumId w:val="4"/>
  </w:num>
  <w:num w:numId="18">
    <w:abstractNumId w:val="0"/>
  </w:num>
  <w:num w:numId="19">
    <w:abstractNumId w:val="15"/>
  </w:num>
  <w:num w:numId="20">
    <w:abstractNumId w:val="27"/>
  </w:num>
  <w:num w:numId="21">
    <w:abstractNumId w:val="3"/>
  </w:num>
  <w:num w:numId="22">
    <w:abstractNumId w:val="11"/>
  </w:num>
  <w:num w:numId="23">
    <w:abstractNumId w:val="18"/>
  </w:num>
  <w:num w:numId="24">
    <w:abstractNumId w:val="23"/>
  </w:num>
  <w:num w:numId="25">
    <w:abstractNumId w:val="2"/>
  </w:num>
  <w:num w:numId="26">
    <w:abstractNumId w:val="10"/>
  </w:num>
  <w:num w:numId="27">
    <w:abstractNumId w:val="17"/>
  </w:num>
  <w:num w:numId="28">
    <w:abstractNumId w:val="9"/>
  </w:num>
  <w:num w:numId="29">
    <w:abstractNumId w:val="13"/>
  </w:num>
  <w:num w:numId="3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2C66"/>
    <w:rsid w:val="0001072F"/>
    <w:rsid w:val="00017F63"/>
    <w:rsid w:val="00023ECB"/>
    <w:rsid w:val="00030A49"/>
    <w:rsid w:val="00031A21"/>
    <w:rsid w:val="00033C63"/>
    <w:rsid w:val="000373FC"/>
    <w:rsid w:val="000376B5"/>
    <w:rsid w:val="00040B10"/>
    <w:rsid w:val="00041A46"/>
    <w:rsid w:val="00053977"/>
    <w:rsid w:val="00054195"/>
    <w:rsid w:val="0005479A"/>
    <w:rsid w:val="0005707F"/>
    <w:rsid w:val="00067A2F"/>
    <w:rsid w:val="0007254B"/>
    <w:rsid w:val="00072EA9"/>
    <w:rsid w:val="00074123"/>
    <w:rsid w:val="00076BB4"/>
    <w:rsid w:val="00081AB7"/>
    <w:rsid w:val="000834EC"/>
    <w:rsid w:val="00083937"/>
    <w:rsid w:val="000846E1"/>
    <w:rsid w:val="000913F3"/>
    <w:rsid w:val="00095D4A"/>
    <w:rsid w:val="000A24FA"/>
    <w:rsid w:val="000A7F72"/>
    <w:rsid w:val="000B4053"/>
    <w:rsid w:val="000B4A00"/>
    <w:rsid w:val="000C0A2A"/>
    <w:rsid w:val="000C41F0"/>
    <w:rsid w:val="000C4A0B"/>
    <w:rsid w:val="000C4D4F"/>
    <w:rsid w:val="000D1E60"/>
    <w:rsid w:val="000D315D"/>
    <w:rsid w:val="000D53FF"/>
    <w:rsid w:val="000D7885"/>
    <w:rsid w:val="000E16B2"/>
    <w:rsid w:val="000E1FD7"/>
    <w:rsid w:val="000E301C"/>
    <w:rsid w:val="000E71D6"/>
    <w:rsid w:val="000F0812"/>
    <w:rsid w:val="00102F8A"/>
    <w:rsid w:val="00112BE5"/>
    <w:rsid w:val="00123221"/>
    <w:rsid w:val="0012378D"/>
    <w:rsid w:val="001357F9"/>
    <w:rsid w:val="00140AB2"/>
    <w:rsid w:val="00143580"/>
    <w:rsid w:val="00144030"/>
    <w:rsid w:val="001442BB"/>
    <w:rsid w:val="00145CEE"/>
    <w:rsid w:val="00154410"/>
    <w:rsid w:val="001545A4"/>
    <w:rsid w:val="001562D5"/>
    <w:rsid w:val="00160864"/>
    <w:rsid w:val="00166653"/>
    <w:rsid w:val="001675AD"/>
    <w:rsid w:val="00167BF1"/>
    <w:rsid w:val="001705A5"/>
    <w:rsid w:val="00171EE1"/>
    <w:rsid w:val="0017246D"/>
    <w:rsid w:val="0017429B"/>
    <w:rsid w:val="0017496D"/>
    <w:rsid w:val="00174DDA"/>
    <w:rsid w:val="001766BA"/>
    <w:rsid w:val="0018080B"/>
    <w:rsid w:val="001828A8"/>
    <w:rsid w:val="00182E7A"/>
    <w:rsid w:val="00191A71"/>
    <w:rsid w:val="00192483"/>
    <w:rsid w:val="00193C86"/>
    <w:rsid w:val="0019442A"/>
    <w:rsid w:val="00196064"/>
    <w:rsid w:val="001974F7"/>
    <w:rsid w:val="001979C7"/>
    <w:rsid w:val="00197DB9"/>
    <w:rsid w:val="001A31D1"/>
    <w:rsid w:val="001B56E3"/>
    <w:rsid w:val="001B7DA3"/>
    <w:rsid w:val="001C3D0A"/>
    <w:rsid w:val="001C4AB4"/>
    <w:rsid w:val="001D05AC"/>
    <w:rsid w:val="001D23B0"/>
    <w:rsid w:val="001D2F3E"/>
    <w:rsid w:val="001D5427"/>
    <w:rsid w:val="001D72EE"/>
    <w:rsid w:val="001D7510"/>
    <w:rsid w:val="001E04CB"/>
    <w:rsid w:val="001E6E06"/>
    <w:rsid w:val="002023DF"/>
    <w:rsid w:val="00204B39"/>
    <w:rsid w:val="002107EC"/>
    <w:rsid w:val="0021331E"/>
    <w:rsid w:val="00213685"/>
    <w:rsid w:val="00217E15"/>
    <w:rsid w:val="00220D82"/>
    <w:rsid w:val="0022439B"/>
    <w:rsid w:val="002253C0"/>
    <w:rsid w:val="0022593E"/>
    <w:rsid w:val="00231062"/>
    <w:rsid w:val="00231AF1"/>
    <w:rsid w:val="00234EB7"/>
    <w:rsid w:val="00235120"/>
    <w:rsid w:val="00236734"/>
    <w:rsid w:val="00240494"/>
    <w:rsid w:val="00242537"/>
    <w:rsid w:val="002533E5"/>
    <w:rsid w:val="00255C9F"/>
    <w:rsid w:val="0025664A"/>
    <w:rsid w:val="002615D5"/>
    <w:rsid w:val="0026262F"/>
    <w:rsid w:val="00264032"/>
    <w:rsid w:val="00264CD7"/>
    <w:rsid w:val="00265CB2"/>
    <w:rsid w:val="002727B9"/>
    <w:rsid w:val="00275F1D"/>
    <w:rsid w:val="002800E1"/>
    <w:rsid w:val="0028060C"/>
    <w:rsid w:val="00281EFB"/>
    <w:rsid w:val="00294105"/>
    <w:rsid w:val="00295B5D"/>
    <w:rsid w:val="00295F49"/>
    <w:rsid w:val="00297927"/>
    <w:rsid w:val="002A034C"/>
    <w:rsid w:val="002A14A0"/>
    <w:rsid w:val="002A273D"/>
    <w:rsid w:val="002A32CB"/>
    <w:rsid w:val="002A3716"/>
    <w:rsid w:val="002B0156"/>
    <w:rsid w:val="002B5DF3"/>
    <w:rsid w:val="002B628E"/>
    <w:rsid w:val="002C55F8"/>
    <w:rsid w:val="002C5B15"/>
    <w:rsid w:val="002D09D5"/>
    <w:rsid w:val="002D245B"/>
    <w:rsid w:val="002D43EE"/>
    <w:rsid w:val="002E1FC8"/>
    <w:rsid w:val="002F3FC1"/>
    <w:rsid w:val="002F489F"/>
    <w:rsid w:val="002F6ADE"/>
    <w:rsid w:val="002F7B41"/>
    <w:rsid w:val="0030369C"/>
    <w:rsid w:val="00304B55"/>
    <w:rsid w:val="00306A7B"/>
    <w:rsid w:val="0031044D"/>
    <w:rsid w:val="00317510"/>
    <w:rsid w:val="003207A9"/>
    <w:rsid w:val="0032302C"/>
    <w:rsid w:val="00324C97"/>
    <w:rsid w:val="0032689C"/>
    <w:rsid w:val="00327A52"/>
    <w:rsid w:val="00332B03"/>
    <w:rsid w:val="003347F3"/>
    <w:rsid w:val="003354EA"/>
    <w:rsid w:val="00341FB0"/>
    <w:rsid w:val="00345B60"/>
    <w:rsid w:val="00345CC9"/>
    <w:rsid w:val="003467CF"/>
    <w:rsid w:val="00347ECF"/>
    <w:rsid w:val="00350202"/>
    <w:rsid w:val="00352418"/>
    <w:rsid w:val="003559B4"/>
    <w:rsid w:val="00360D6C"/>
    <w:rsid w:val="00364091"/>
    <w:rsid w:val="00365838"/>
    <w:rsid w:val="00370F04"/>
    <w:rsid w:val="003779A3"/>
    <w:rsid w:val="0038018B"/>
    <w:rsid w:val="003827BB"/>
    <w:rsid w:val="003848A7"/>
    <w:rsid w:val="00393870"/>
    <w:rsid w:val="003945CF"/>
    <w:rsid w:val="00395D03"/>
    <w:rsid w:val="0039797D"/>
    <w:rsid w:val="003A03D2"/>
    <w:rsid w:val="003A3B9F"/>
    <w:rsid w:val="003A4339"/>
    <w:rsid w:val="003B243E"/>
    <w:rsid w:val="003B42E1"/>
    <w:rsid w:val="003B4314"/>
    <w:rsid w:val="003C0C97"/>
    <w:rsid w:val="003C1706"/>
    <w:rsid w:val="003C1AE0"/>
    <w:rsid w:val="003C2365"/>
    <w:rsid w:val="003C43EF"/>
    <w:rsid w:val="003C6CC8"/>
    <w:rsid w:val="003D12F3"/>
    <w:rsid w:val="003D1E81"/>
    <w:rsid w:val="003D2E13"/>
    <w:rsid w:val="003D351E"/>
    <w:rsid w:val="003D5292"/>
    <w:rsid w:val="003D563C"/>
    <w:rsid w:val="003D7166"/>
    <w:rsid w:val="003D7AB2"/>
    <w:rsid w:val="003E12AE"/>
    <w:rsid w:val="003E1E1C"/>
    <w:rsid w:val="003E3A2C"/>
    <w:rsid w:val="003E3FB8"/>
    <w:rsid w:val="003E4C62"/>
    <w:rsid w:val="003E4EAB"/>
    <w:rsid w:val="003E5628"/>
    <w:rsid w:val="003F5232"/>
    <w:rsid w:val="003F67F8"/>
    <w:rsid w:val="003F6EC6"/>
    <w:rsid w:val="004015E1"/>
    <w:rsid w:val="004037BD"/>
    <w:rsid w:val="00403DCB"/>
    <w:rsid w:val="00403FB4"/>
    <w:rsid w:val="00413327"/>
    <w:rsid w:val="00414403"/>
    <w:rsid w:val="004176D4"/>
    <w:rsid w:val="00422BBF"/>
    <w:rsid w:val="0042376D"/>
    <w:rsid w:val="00426B8A"/>
    <w:rsid w:val="00441809"/>
    <w:rsid w:val="00444D18"/>
    <w:rsid w:val="00452188"/>
    <w:rsid w:val="004556EE"/>
    <w:rsid w:val="00457CC1"/>
    <w:rsid w:val="00461519"/>
    <w:rsid w:val="00464A2D"/>
    <w:rsid w:val="0046649D"/>
    <w:rsid w:val="00466F9D"/>
    <w:rsid w:val="00467F8A"/>
    <w:rsid w:val="00470FFB"/>
    <w:rsid w:val="00471871"/>
    <w:rsid w:val="0047452A"/>
    <w:rsid w:val="00474E9F"/>
    <w:rsid w:val="00477B0F"/>
    <w:rsid w:val="004831FD"/>
    <w:rsid w:val="00484746"/>
    <w:rsid w:val="00487DA4"/>
    <w:rsid w:val="00490C5E"/>
    <w:rsid w:val="0049357A"/>
    <w:rsid w:val="00496086"/>
    <w:rsid w:val="004A047A"/>
    <w:rsid w:val="004A1BA8"/>
    <w:rsid w:val="004A31F1"/>
    <w:rsid w:val="004A3BB5"/>
    <w:rsid w:val="004A4680"/>
    <w:rsid w:val="004A4C0A"/>
    <w:rsid w:val="004B3252"/>
    <w:rsid w:val="004B4440"/>
    <w:rsid w:val="004B533F"/>
    <w:rsid w:val="004C2277"/>
    <w:rsid w:val="004D448A"/>
    <w:rsid w:val="004D51B9"/>
    <w:rsid w:val="004D6991"/>
    <w:rsid w:val="004E1AB2"/>
    <w:rsid w:val="004E2114"/>
    <w:rsid w:val="004E3B97"/>
    <w:rsid w:val="004E7571"/>
    <w:rsid w:val="004F1A46"/>
    <w:rsid w:val="004F3E63"/>
    <w:rsid w:val="004F5FCA"/>
    <w:rsid w:val="00501E72"/>
    <w:rsid w:val="005040C4"/>
    <w:rsid w:val="00505C49"/>
    <w:rsid w:val="00506E59"/>
    <w:rsid w:val="00507F3A"/>
    <w:rsid w:val="00510E7D"/>
    <w:rsid w:val="00517BBE"/>
    <w:rsid w:val="00517F66"/>
    <w:rsid w:val="005239AB"/>
    <w:rsid w:val="00525FBC"/>
    <w:rsid w:val="00527B0B"/>
    <w:rsid w:val="005309B2"/>
    <w:rsid w:val="00537020"/>
    <w:rsid w:val="005421C8"/>
    <w:rsid w:val="00543B13"/>
    <w:rsid w:val="005504C5"/>
    <w:rsid w:val="00552DDF"/>
    <w:rsid w:val="005553B4"/>
    <w:rsid w:val="005603CE"/>
    <w:rsid w:val="00561D15"/>
    <w:rsid w:val="005651DA"/>
    <w:rsid w:val="0056652C"/>
    <w:rsid w:val="005741AB"/>
    <w:rsid w:val="00584719"/>
    <w:rsid w:val="00587F92"/>
    <w:rsid w:val="00590D6A"/>
    <w:rsid w:val="005929A5"/>
    <w:rsid w:val="00594765"/>
    <w:rsid w:val="005947C1"/>
    <w:rsid w:val="005957AB"/>
    <w:rsid w:val="005A1FDB"/>
    <w:rsid w:val="005B7083"/>
    <w:rsid w:val="005D488E"/>
    <w:rsid w:val="005D4FA2"/>
    <w:rsid w:val="005D737D"/>
    <w:rsid w:val="005E0DC6"/>
    <w:rsid w:val="005E2FB2"/>
    <w:rsid w:val="005E4ED2"/>
    <w:rsid w:val="005F2267"/>
    <w:rsid w:val="005F4326"/>
    <w:rsid w:val="005F582D"/>
    <w:rsid w:val="005F6A15"/>
    <w:rsid w:val="005F71AC"/>
    <w:rsid w:val="006019FC"/>
    <w:rsid w:val="0060382E"/>
    <w:rsid w:val="006039B7"/>
    <w:rsid w:val="006044D8"/>
    <w:rsid w:val="00621567"/>
    <w:rsid w:val="006233E1"/>
    <w:rsid w:val="0062487D"/>
    <w:rsid w:val="006251CD"/>
    <w:rsid w:val="006463B5"/>
    <w:rsid w:val="00646B61"/>
    <w:rsid w:val="00652747"/>
    <w:rsid w:val="00654075"/>
    <w:rsid w:val="00662C66"/>
    <w:rsid w:val="006645F0"/>
    <w:rsid w:val="00670EEC"/>
    <w:rsid w:val="00674C3F"/>
    <w:rsid w:val="00682870"/>
    <w:rsid w:val="00683662"/>
    <w:rsid w:val="006857BB"/>
    <w:rsid w:val="00685A8F"/>
    <w:rsid w:val="00687F95"/>
    <w:rsid w:val="00692BA5"/>
    <w:rsid w:val="00695770"/>
    <w:rsid w:val="0069617E"/>
    <w:rsid w:val="006A122E"/>
    <w:rsid w:val="006A53AF"/>
    <w:rsid w:val="006A5E73"/>
    <w:rsid w:val="006A7816"/>
    <w:rsid w:val="006B2DCB"/>
    <w:rsid w:val="006B5577"/>
    <w:rsid w:val="006B667D"/>
    <w:rsid w:val="006C4DC0"/>
    <w:rsid w:val="006D142E"/>
    <w:rsid w:val="006D291A"/>
    <w:rsid w:val="006D71A0"/>
    <w:rsid w:val="006E2455"/>
    <w:rsid w:val="006E34BC"/>
    <w:rsid w:val="006E52EA"/>
    <w:rsid w:val="006E652C"/>
    <w:rsid w:val="006F1AF7"/>
    <w:rsid w:val="006F53F2"/>
    <w:rsid w:val="00700BDE"/>
    <w:rsid w:val="00703510"/>
    <w:rsid w:val="0070419F"/>
    <w:rsid w:val="007041F4"/>
    <w:rsid w:val="00705D1F"/>
    <w:rsid w:val="00706235"/>
    <w:rsid w:val="007102D9"/>
    <w:rsid w:val="0072413B"/>
    <w:rsid w:val="0073010C"/>
    <w:rsid w:val="007312B4"/>
    <w:rsid w:val="00732AF9"/>
    <w:rsid w:val="00745F05"/>
    <w:rsid w:val="00746BAD"/>
    <w:rsid w:val="00750609"/>
    <w:rsid w:val="00753535"/>
    <w:rsid w:val="007542B1"/>
    <w:rsid w:val="00756FCE"/>
    <w:rsid w:val="00782E1C"/>
    <w:rsid w:val="00795860"/>
    <w:rsid w:val="007A0534"/>
    <w:rsid w:val="007A115D"/>
    <w:rsid w:val="007A73A9"/>
    <w:rsid w:val="007B04EB"/>
    <w:rsid w:val="007B1109"/>
    <w:rsid w:val="007B156F"/>
    <w:rsid w:val="007B21DD"/>
    <w:rsid w:val="007C0141"/>
    <w:rsid w:val="007C4E25"/>
    <w:rsid w:val="007D0347"/>
    <w:rsid w:val="007D2781"/>
    <w:rsid w:val="007D4C9B"/>
    <w:rsid w:val="007E4AE4"/>
    <w:rsid w:val="007E4FB0"/>
    <w:rsid w:val="007E61F8"/>
    <w:rsid w:val="007F401E"/>
    <w:rsid w:val="007F600D"/>
    <w:rsid w:val="007F68DE"/>
    <w:rsid w:val="007F6F8B"/>
    <w:rsid w:val="00804842"/>
    <w:rsid w:val="00813BE9"/>
    <w:rsid w:val="00815CCA"/>
    <w:rsid w:val="00816F66"/>
    <w:rsid w:val="00821380"/>
    <w:rsid w:val="00822180"/>
    <w:rsid w:val="00826A77"/>
    <w:rsid w:val="008404E3"/>
    <w:rsid w:val="0085174A"/>
    <w:rsid w:val="008617CD"/>
    <w:rsid w:val="00863240"/>
    <w:rsid w:val="00864C7B"/>
    <w:rsid w:val="008653B0"/>
    <w:rsid w:val="0086791A"/>
    <w:rsid w:val="00871FC6"/>
    <w:rsid w:val="008761C5"/>
    <w:rsid w:val="0088336D"/>
    <w:rsid w:val="00883404"/>
    <w:rsid w:val="00890030"/>
    <w:rsid w:val="008947CA"/>
    <w:rsid w:val="008956E4"/>
    <w:rsid w:val="008965A7"/>
    <w:rsid w:val="008B03D9"/>
    <w:rsid w:val="008C193B"/>
    <w:rsid w:val="008C39A2"/>
    <w:rsid w:val="008D0650"/>
    <w:rsid w:val="008D5DFF"/>
    <w:rsid w:val="008E5E56"/>
    <w:rsid w:val="008E6624"/>
    <w:rsid w:val="008E69D1"/>
    <w:rsid w:val="008F1EC3"/>
    <w:rsid w:val="008F5532"/>
    <w:rsid w:val="009102DF"/>
    <w:rsid w:val="00911B89"/>
    <w:rsid w:val="009130FD"/>
    <w:rsid w:val="00913AC8"/>
    <w:rsid w:val="00913DC1"/>
    <w:rsid w:val="009152ED"/>
    <w:rsid w:val="00921EE8"/>
    <w:rsid w:val="00923430"/>
    <w:rsid w:val="009257E4"/>
    <w:rsid w:val="009266E4"/>
    <w:rsid w:val="009353EC"/>
    <w:rsid w:val="00937A19"/>
    <w:rsid w:val="00941ED2"/>
    <w:rsid w:val="009447BB"/>
    <w:rsid w:val="00947DFE"/>
    <w:rsid w:val="00952A62"/>
    <w:rsid w:val="00953F7D"/>
    <w:rsid w:val="00961E6E"/>
    <w:rsid w:val="00962E99"/>
    <w:rsid w:val="00963A7C"/>
    <w:rsid w:val="009746B6"/>
    <w:rsid w:val="009755BC"/>
    <w:rsid w:val="00976004"/>
    <w:rsid w:val="00976218"/>
    <w:rsid w:val="0098297B"/>
    <w:rsid w:val="00983E0F"/>
    <w:rsid w:val="00984178"/>
    <w:rsid w:val="0098418B"/>
    <w:rsid w:val="0098450F"/>
    <w:rsid w:val="009865D5"/>
    <w:rsid w:val="00992830"/>
    <w:rsid w:val="009A399F"/>
    <w:rsid w:val="009A3BF4"/>
    <w:rsid w:val="009A4946"/>
    <w:rsid w:val="009A5C70"/>
    <w:rsid w:val="009A5F62"/>
    <w:rsid w:val="009B507B"/>
    <w:rsid w:val="009C0148"/>
    <w:rsid w:val="009C7DB4"/>
    <w:rsid w:val="009D2D6D"/>
    <w:rsid w:val="009D3572"/>
    <w:rsid w:val="009D3F5B"/>
    <w:rsid w:val="009D4314"/>
    <w:rsid w:val="009E0499"/>
    <w:rsid w:val="009E21DF"/>
    <w:rsid w:val="009E3EB0"/>
    <w:rsid w:val="009E53D4"/>
    <w:rsid w:val="009F0BAE"/>
    <w:rsid w:val="009F1B5B"/>
    <w:rsid w:val="009F4286"/>
    <w:rsid w:val="009F62C6"/>
    <w:rsid w:val="00A04D74"/>
    <w:rsid w:val="00A07B2E"/>
    <w:rsid w:val="00A13445"/>
    <w:rsid w:val="00A16A78"/>
    <w:rsid w:val="00A16BAF"/>
    <w:rsid w:val="00A16BC4"/>
    <w:rsid w:val="00A20D39"/>
    <w:rsid w:val="00A226B5"/>
    <w:rsid w:val="00A22A65"/>
    <w:rsid w:val="00A23EA4"/>
    <w:rsid w:val="00A41C45"/>
    <w:rsid w:val="00A443A9"/>
    <w:rsid w:val="00A47B08"/>
    <w:rsid w:val="00A511C0"/>
    <w:rsid w:val="00A55D70"/>
    <w:rsid w:val="00A611BD"/>
    <w:rsid w:val="00A66EC6"/>
    <w:rsid w:val="00A775B8"/>
    <w:rsid w:val="00A776C6"/>
    <w:rsid w:val="00A8345C"/>
    <w:rsid w:val="00A85C9A"/>
    <w:rsid w:val="00A86752"/>
    <w:rsid w:val="00A9080F"/>
    <w:rsid w:val="00A917C7"/>
    <w:rsid w:val="00AA1432"/>
    <w:rsid w:val="00AA6A3D"/>
    <w:rsid w:val="00AB07C0"/>
    <w:rsid w:val="00AB3015"/>
    <w:rsid w:val="00AB3B42"/>
    <w:rsid w:val="00AC05E1"/>
    <w:rsid w:val="00AC3FA2"/>
    <w:rsid w:val="00AC55EE"/>
    <w:rsid w:val="00AD0EB2"/>
    <w:rsid w:val="00AD60E9"/>
    <w:rsid w:val="00AD6BE2"/>
    <w:rsid w:val="00AD7702"/>
    <w:rsid w:val="00AE2448"/>
    <w:rsid w:val="00AE337F"/>
    <w:rsid w:val="00AE350F"/>
    <w:rsid w:val="00AE6438"/>
    <w:rsid w:val="00AF5384"/>
    <w:rsid w:val="00B015C4"/>
    <w:rsid w:val="00B11463"/>
    <w:rsid w:val="00B14F6B"/>
    <w:rsid w:val="00B15D98"/>
    <w:rsid w:val="00B16057"/>
    <w:rsid w:val="00B21A4F"/>
    <w:rsid w:val="00B25D56"/>
    <w:rsid w:val="00B27EE9"/>
    <w:rsid w:val="00B35B4A"/>
    <w:rsid w:val="00B3762E"/>
    <w:rsid w:val="00B37965"/>
    <w:rsid w:val="00B43B2A"/>
    <w:rsid w:val="00B45204"/>
    <w:rsid w:val="00B45D26"/>
    <w:rsid w:val="00B47857"/>
    <w:rsid w:val="00B53CD0"/>
    <w:rsid w:val="00B70449"/>
    <w:rsid w:val="00B7073E"/>
    <w:rsid w:val="00B758EB"/>
    <w:rsid w:val="00B75E4A"/>
    <w:rsid w:val="00B83DFC"/>
    <w:rsid w:val="00B905F5"/>
    <w:rsid w:val="00B97941"/>
    <w:rsid w:val="00BA44C7"/>
    <w:rsid w:val="00BB064A"/>
    <w:rsid w:val="00BB2B75"/>
    <w:rsid w:val="00BB66CC"/>
    <w:rsid w:val="00BC65C6"/>
    <w:rsid w:val="00BC7344"/>
    <w:rsid w:val="00BD6387"/>
    <w:rsid w:val="00BF5834"/>
    <w:rsid w:val="00C01B1B"/>
    <w:rsid w:val="00C05B65"/>
    <w:rsid w:val="00C05F85"/>
    <w:rsid w:val="00C1174B"/>
    <w:rsid w:val="00C11C9E"/>
    <w:rsid w:val="00C137EA"/>
    <w:rsid w:val="00C145A8"/>
    <w:rsid w:val="00C1473B"/>
    <w:rsid w:val="00C2031E"/>
    <w:rsid w:val="00C21765"/>
    <w:rsid w:val="00C32731"/>
    <w:rsid w:val="00C329CE"/>
    <w:rsid w:val="00C35BBF"/>
    <w:rsid w:val="00C42B42"/>
    <w:rsid w:val="00C519D4"/>
    <w:rsid w:val="00C5414F"/>
    <w:rsid w:val="00C555C5"/>
    <w:rsid w:val="00C57B6A"/>
    <w:rsid w:val="00C634D7"/>
    <w:rsid w:val="00C644EE"/>
    <w:rsid w:val="00C65F32"/>
    <w:rsid w:val="00C66669"/>
    <w:rsid w:val="00C67625"/>
    <w:rsid w:val="00C70A45"/>
    <w:rsid w:val="00C731BC"/>
    <w:rsid w:val="00C735BF"/>
    <w:rsid w:val="00C7596C"/>
    <w:rsid w:val="00C80303"/>
    <w:rsid w:val="00C858D1"/>
    <w:rsid w:val="00C9177E"/>
    <w:rsid w:val="00C93D34"/>
    <w:rsid w:val="00C96A0A"/>
    <w:rsid w:val="00CA158D"/>
    <w:rsid w:val="00CA3E9F"/>
    <w:rsid w:val="00CA4552"/>
    <w:rsid w:val="00CC1F76"/>
    <w:rsid w:val="00CC327D"/>
    <w:rsid w:val="00CC5085"/>
    <w:rsid w:val="00CC630F"/>
    <w:rsid w:val="00CC63D9"/>
    <w:rsid w:val="00CD080E"/>
    <w:rsid w:val="00CD176C"/>
    <w:rsid w:val="00CD2152"/>
    <w:rsid w:val="00CE1BFA"/>
    <w:rsid w:val="00CF43B4"/>
    <w:rsid w:val="00D0108A"/>
    <w:rsid w:val="00D068F5"/>
    <w:rsid w:val="00D10339"/>
    <w:rsid w:val="00D11D68"/>
    <w:rsid w:val="00D1383B"/>
    <w:rsid w:val="00D22740"/>
    <w:rsid w:val="00D23842"/>
    <w:rsid w:val="00D25ACB"/>
    <w:rsid w:val="00D305E2"/>
    <w:rsid w:val="00D31289"/>
    <w:rsid w:val="00D32332"/>
    <w:rsid w:val="00D363BC"/>
    <w:rsid w:val="00D45BAF"/>
    <w:rsid w:val="00D462BA"/>
    <w:rsid w:val="00D51134"/>
    <w:rsid w:val="00D656C7"/>
    <w:rsid w:val="00D7168D"/>
    <w:rsid w:val="00D7647A"/>
    <w:rsid w:val="00D7705D"/>
    <w:rsid w:val="00D77CC3"/>
    <w:rsid w:val="00D80298"/>
    <w:rsid w:val="00D8039C"/>
    <w:rsid w:val="00D8433B"/>
    <w:rsid w:val="00D862A0"/>
    <w:rsid w:val="00D900FC"/>
    <w:rsid w:val="00D908F1"/>
    <w:rsid w:val="00D93A68"/>
    <w:rsid w:val="00D953EF"/>
    <w:rsid w:val="00DA055C"/>
    <w:rsid w:val="00DA1132"/>
    <w:rsid w:val="00DA28DA"/>
    <w:rsid w:val="00DA3E43"/>
    <w:rsid w:val="00DA7073"/>
    <w:rsid w:val="00DA7ACA"/>
    <w:rsid w:val="00DB3CD6"/>
    <w:rsid w:val="00DC0AB2"/>
    <w:rsid w:val="00DC142C"/>
    <w:rsid w:val="00DC29C0"/>
    <w:rsid w:val="00DC6CC6"/>
    <w:rsid w:val="00DD0C92"/>
    <w:rsid w:val="00DD3A9D"/>
    <w:rsid w:val="00DD7B23"/>
    <w:rsid w:val="00DE4DB1"/>
    <w:rsid w:val="00DE5134"/>
    <w:rsid w:val="00DE5897"/>
    <w:rsid w:val="00DE7B9D"/>
    <w:rsid w:val="00DF487D"/>
    <w:rsid w:val="00DF6CA6"/>
    <w:rsid w:val="00E028BA"/>
    <w:rsid w:val="00E06C59"/>
    <w:rsid w:val="00E13BA4"/>
    <w:rsid w:val="00E14773"/>
    <w:rsid w:val="00E14AC2"/>
    <w:rsid w:val="00E15825"/>
    <w:rsid w:val="00E16097"/>
    <w:rsid w:val="00E17BBC"/>
    <w:rsid w:val="00E205DF"/>
    <w:rsid w:val="00E2483C"/>
    <w:rsid w:val="00E248C8"/>
    <w:rsid w:val="00E2668A"/>
    <w:rsid w:val="00E2699D"/>
    <w:rsid w:val="00E33692"/>
    <w:rsid w:val="00E33906"/>
    <w:rsid w:val="00E3617B"/>
    <w:rsid w:val="00E4264E"/>
    <w:rsid w:val="00E4564A"/>
    <w:rsid w:val="00E46926"/>
    <w:rsid w:val="00E502EE"/>
    <w:rsid w:val="00E56DED"/>
    <w:rsid w:val="00E608F9"/>
    <w:rsid w:val="00E60D92"/>
    <w:rsid w:val="00E65741"/>
    <w:rsid w:val="00E73DE8"/>
    <w:rsid w:val="00E74780"/>
    <w:rsid w:val="00E83695"/>
    <w:rsid w:val="00E837B1"/>
    <w:rsid w:val="00E86C08"/>
    <w:rsid w:val="00EA2301"/>
    <w:rsid w:val="00EA69D6"/>
    <w:rsid w:val="00EB106A"/>
    <w:rsid w:val="00EC207B"/>
    <w:rsid w:val="00EC3F81"/>
    <w:rsid w:val="00EC650E"/>
    <w:rsid w:val="00EC7A6B"/>
    <w:rsid w:val="00ED0C67"/>
    <w:rsid w:val="00ED0D36"/>
    <w:rsid w:val="00ED2B71"/>
    <w:rsid w:val="00ED3228"/>
    <w:rsid w:val="00ED52C1"/>
    <w:rsid w:val="00EE1F67"/>
    <w:rsid w:val="00EE5C27"/>
    <w:rsid w:val="00EE61AA"/>
    <w:rsid w:val="00EE7451"/>
    <w:rsid w:val="00EF19C9"/>
    <w:rsid w:val="00EF3E38"/>
    <w:rsid w:val="00EF626E"/>
    <w:rsid w:val="00EF62FD"/>
    <w:rsid w:val="00EF73A0"/>
    <w:rsid w:val="00F00EAA"/>
    <w:rsid w:val="00F04EC4"/>
    <w:rsid w:val="00F05536"/>
    <w:rsid w:val="00F06BC7"/>
    <w:rsid w:val="00F07799"/>
    <w:rsid w:val="00F07CFC"/>
    <w:rsid w:val="00F12494"/>
    <w:rsid w:val="00F13E64"/>
    <w:rsid w:val="00F17CA4"/>
    <w:rsid w:val="00F22AA3"/>
    <w:rsid w:val="00F25E58"/>
    <w:rsid w:val="00F3363F"/>
    <w:rsid w:val="00F36148"/>
    <w:rsid w:val="00F40CCD"/>
    <w:rsid w:val="00F4108A"/>
    <w:rsid w:val="00F453FF"/>
    <w:rsid w:val="00F52343"/>
    <w:rsid w:val="00F526A5"/>
    <w:rsid w:val="00F54420"/>
    <w:rsid w:val="00F54F2E"/>
    <w:rsid w:val="00F60250"/>
    <w:rsid w:val="00F604A6"/>
    <w:rsid w:val="00F60BFD"/>
    <w:rsid w:val="00F61DD5"/>
    <w:rsid w:val="00F6221C"/>
    <w:rsid w:val="00F62A1E"/>
    <w:rsid w:val="00F660E8"/>
    <w:rsid w:val="00F7366E"/>
    <w:rsid w:val="00F747C9"/>
    <w:rsid w:val="00F77A17"/>
    <w:rsid w:val="00F86668"/>
    <w:rsid w:val="00F86FF0"/>
    <w:rsid w:val="00F877E2"/>
    <w:rsid w:val="00F91935"/>
    <w:rsid w:val="00F9423A"/>
    <w:rsid w:val="00F9465A"/>
    <w:rsid w:val="00F95964"/>
    <w:rsid w:val="00F95BAD"/>
    <w:rsid w:val="00F96AB5"/>
    <w:rsid w:val="00FA0232"/>
    <w:rsid w:val="00FA2833"/>
    <w:rsid w:val="00FB46C9"/>
    <w:rsid w:val="00FB49E1"/>
    <w:rsid w:val="00FC27CB"/>
    <w:rsid w:val="00FC58FD"/>
    <w:rsid w:val="00FC6DAC"/>
    <w:rsid w:val="00FC7D09"/>
    <w:rsid w:val="00FE00C4"/>
    <w:rsid w:val="00FE311B"/>
    <w:rsid w:val="00FE54E6"/>
    <w:rsid w:val="00FE7D99"/>
    <w:rsid w:val="00FF1246"/>
    <w:rsid w:val="00FF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2B676-0FBE-4DAA-BFF3-AB8632CF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9A"/>
  </w:style>
  <w:style w:type="paragraph" w:styleId="1">
    <w:name w:val="heading 1"/>
    <w:basedOn w:val="a"/>
    <w:next w:val="a"/>
    <w:link w:val="10"/>
    <w:uiPriority w:val="9"/>
    <w:qFormat/>
    <w:rsid w:val="00F17C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7C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62C66"/>
    <w:rPr>
      <w:rFonts w:ascii="Calibri" w:eastAsia="Calibri" w:hAnsi="Calibri" w:cs="Calibri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66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C6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6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2C66"/>
    <w:rPr>
      <w:rFonts w:eastAsiaTheme="minorEastAsia"/>
      <w:lang w:eastAsia="ru-RU"/>
    </w:rPr>
  </w:style>
  <w:style w:type="paragraph" w:styleId="a7">
    <w:name w:val="footer"/>
    <w:basedOn w:val="a"/>
    <w:link w:val="a8"/>
    <w:unhideWhenUsed/>
    <w:rsid w:val="0066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2C66"/>
    <w:rPr>
      <w:rFonts w:eastAsiaTheme="minorEastAsia"/>
      <w:lang w:eastAsia="ru-RU"/>
    </w:rPr>
  </w:style>
  <w:style w:type="paragraph" w:styleId="a9">
    <w:name w:val="List Paragraph"/>
    <w:basedOn w:val="a"/>
    <w:qFormat/>
    <w:rsid w:val="00F17C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7C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7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F17CA4"/>
    <w:pPr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527B0B"/>
    <w:pPr>
      <w:tabs>
        <w:tab w:val="left" w:pos="440"/>
        <w:tab w:val="right" w:leader="dot" w:pos="9345"/>
      </w:tabs>
      <w:spacing w:after="100"/>
      <w:jc w:val="both"/>
    </w:pPr>
    <w:rPr>
      <w:rFonts w:ascii="Times New Roman" w:hAnsi="Times New Roman" w:cs="Times New Roman"/>
      <w:noProof/>
    </w:rPr>
  </w:style>
  <w:style w:type="paragraph" w:styleId="21">
    <w:name w:val="toc 2"/>
    <w:basedOn w:val="a"/>
    <w:next w:val="a"/>
    <w:autoRedefine/>
    <w:uiPriority w:val="39"/>
    <w:unhideWhenUsed/>
    <w:rsid w:val="002B0156"/>
    <w:pPr>
      <w:tabs>
        <w:tab w:val="left" w:pos="880"/>
        <w:tab w:val="right" w:leader="dot" w:pos="9345"/>
      </w:tabs>
      <w:spacing w:after="100"/>
      <w:ind w:left="220"/>
    </w:pPr>
    <w:rPr>
      <w:rFonts w:ascii="Times New Roman" w:hAnsi="Times New Roman" w:cs="Times New Roman"/>
      <w:noProof/>
    </w:rPr>
  </w:style>
  <w:style w:type="character" w:styleId="ab">
    <w:name w:val="Hyperlink"/>
    <w:basedOn w:val="a0"/>
    <w:uiPriority w:val="99"/>
    <w:unhideWhenUsed/>
    <w:rsid w:val="00F17CA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F5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nfoblue">
    <w:name w:val="infoblue"/>
    <w:basedOn w:val="a"/>
    <w:rsid w:val="009A4946"/>
    <w:pPr>
      <w:spacing w:after="120" w:line="240" w:lineRule="auto"/>
      <w:ind w:left="709"/>
      <w:jc w:val="both"/>
    </w:pPr>
    <w:rPr>
      <w:rFonts w:ascii="Times New Roman" w:eastAsia="Times New Roman" w:hAnsi="Times New Roman" w:cs="Times New Roman"/>
      <w:i/>
      <w:iCs/>
      <w:color w:val="0000FF"/>
      <w:sz w:val="20"/>
      <w:szCs w:val="20"/>
      <w:lang w:eastAsia="en-US"/>
    </w:rPr>
  </w:style>
  <w:style w:type="paragraph" w:customStyle="1" w:styleId="bodytext">
    <w:name w:val="bodytext"/>
    <w:basedOn w:val="a"/>
    <w:rsid w:val="009A4946"/>
    <w:pPr>
      <w:spacing w:after="120" w:line="220" w:lineRule="atLeast"/>
      <w:ind w:left="709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d">
    <w:name w:val="FollowedHyperlink"/>
    <w:basedOn w:val="a0"/>
    <w:uiPriority w:val="99"/>
    <w:semiHidden/>
    <w:unhideWhenUsed/>
    <w:rsid w:val="009F4286"/>
    <w:rPr>
      <w:color w:val="800080" w:themeColor="followedHyperlink"/>
      <w:u w:val="single"/>
    </w:rPr>
  </w:style>
  <w:style w:type="paragraph" w:customStyle="1" w:styleId="13">
    <w:name w:val="Название объекта1"/>
    <w:basedOn w:val="a"/>
    <w:rsid w:val="00191A71"/>
    <w:pPr>
      <w:suppressLineNumbers/>
      <w:suppressAutoHyphens/>
      <w:spacing w:before="120" w:after="120"/>
    </w:pPr>
    <w:rPr>
      <w:rFonts w:ascii="Calibri" w:eastAsia="WenQuanYi Zen Hei Sharp" w:hAnsi="Calibri" w:cs="Lohit Devanagari"/>
      <w:i/>
      <w:iCs/>
      <w:sz w:val="24"/>
      <w:szCs w:val="24"/>
    </w:rPr>
  </w:style>
  <w:style w:type="paragraph" w:styleId="ae">
    <w:name w:val="List"/>
    <w:basedOn w:val="a"/>
    <w:rsid w:val="00191A71"/>
    <w:pPr>
      <w:suppressAutoHyphens/>
      <w:spacing w:after="120"/>
    </w:pPr>
    <w:rPr>
      <w:rFonts w:ascii="Calibri" w:eastAsia="WenQuanYi Zen Hei Sharp" w:hAnsi="Calibri" w:cs="Lohit Devanagari"/>
    </w:rPr>
  </w:style>
  <w:style w:type="character" w:customStyle="1" w:styleId="ListLabel8">
    <w:name w:val="ListLabel 8"/>
    <w:rsid w:val="00C634D7"/>
    <w:rPr>
      <w:rFonts w:cs="Symbol"/>
      <w:b/>
    </w:rPr>
  </w:style>
  <w:style w:type="paragraph" w:styleId="af">
    <w:name w:val="Normal (Web)"/>
    <w:basedOn w:val="a"/>
    <w:uiPriority w:val="99"/>
    <w:semiHidden/>
    <w:unhideWhenUsed/>
    <w:rsid w:val="009F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бычный2"/>
    <w:rsid w:val="00587F9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mkb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79E5D-89F3-4E35-97AC-206B4F9A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4230</TotalTime>
  <Pages>1</Pages>
  <Words>6726</Words>
  <Characters>38340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kalamkas.kusainbekov</dc:creator>
  <cp:keywords/>
  <dc:description/>
  <cp:lastModifiedBy>Aidana Balmakhanova</cp:lastModifiedBy>
  <cp:revision>116</cp:revision>
  <cp:lastPrinted>2014-01-14T04:51:00Z</cp:lastPrinted>
  <dcterms:created xsi:type="dcterms:W3CDTF">2014-01-20T15:43:00Z</dcterms:created>
  <dcterms:modified xsi:type="dcterms:W3CDTF">2017-01-04T03:55:00Z</dcterms:modified>
</cp:coreProperties>
</file>